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  <w:lang w:val="en-US"/>
        </w:rPr>
        <w:t>Lecture 6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>DESCRIBING A PLACE</w:t>
      </w:r>
    </w:p>
    <w:p>
      <w:pPr>
        <w:jc w:val="both"/>
        <w:rPr>
          <w:rFonts w:hint="default" w:ascii="Times New Roman" w:hAnsi="Times New Roman" w:cs="Times New Roman"/>
          <w:sz w:val="28"/>
          <w:szCs w:val="28"/>
          <w:lang w:val="en-US"/>
        </w:rPr>
      </w:pPr>
    </w:p>
    <w:p>
      <w:pPr>
        <w:spacing w:beforeLines="0" w:afterLines="0"/>
        <w:ind w:firstLine="420" w:firstLineChars="0"/>
        <w:jc w:val="both"/>
        <w:rPr>
          <w:rFonts w:hint="default" w:ascii="Times New Roman" w:hAnsi="Times New Roman" w:eastAsia="Times New Roman"/>
          <w:color w:val="161613"/>
          <w:sz w:val="23"/>
        </w:rPr>
      </w:pPr>
      <w:r>
        <w:rPr>
          <w:rFonts w:hint="default" w:ascii="Times New Roman" w:hAnsi="Times New Roman" w:eastAsia="Times New Roman"/>
          <w:b/>
          <w:bCs/>
          <w:color w:val="161613"/>
          <w:sz w:val="23"/>
        </w:rPr>
        <w:t>Descriptions</w:t>
      </w:r>
      <w:r>
        <w:rPr>
          <w:rFonts w:hint="default" w:ascii="Times New Roman" w:hAnsi="Times New Roman" w:eastAsia="Times New Roman"/>
          <w:color w:val="161613"/>
          <w:sz w:val="23"/>
        </w:rPr>
        <w:t xml:space="preserve"> are "word pictures." You tell how something looks, feels, smells,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61613"/>
          <w:sz w:val="23"/>
        </w:rPr>
      </w:pPr>
      <w:r>
        <w:rPr>
          <w:rFonts w:hint="default" w:ascii="Times New Roman" w:hAnsi="Times New Roman" w:eastAsia="Times New Roman"/>
          <w:color w:val="161613"/>
          <w:sz w:val="23"/>
        </w:rPr>
        <w:t>tastes, and sounds. You need to become a sharp observer and notice many small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11210"/>
          <w:sz w:val="23"/>
        </w:rPr>
      </w:pPr>
      <w:r>
        <w:rPr>
          <w:rFonts w:hint="default" w:ascii="Times New Roman" w:hAnsi="Times New Roman" w:eastAsia="Times New Roman"/>
          <w:color w:val="161613"/>
          <w:sz w:val="23"/>
        </w:rPr>
        <w:t>detai</w:t>
      </w:r>
      <w:r>
        <w:rPr>
          <w:rFonts w:hint="default" w:ascii="Times New Roman" w:hAnsi="Times New Roman" w:eastAsia="Times New Roman"/>
          <w:color w:val="353630"/>
          <w:sz w:val="23"/>
        </w:rPr>
        <w:t>l</w:t>
      </w:r>
      <w:r>
        <w:rPr>
          <w:rFonts w:hint="default" w:ascii="Times New Roman" w:hAnsi="Times New Roman" w:eastAsia="Times New Roman"/>
          <w:color w:val="161613"/>
          <w:sz w:val="23"/>
        </w:rPr>
        <w:t>s so that you can write a good word picture.</w:t>
      </w:r>
      <w:r>
        <w:rPr>
          <w:rFonts w:hint="default" w:ascii="Times New Roman" w:hAnsi="Times New Roman" w:eastAsia="Times New Roman"/>
          <w:color w:val="161613"/>
          <w:sz w:val="23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111210"/>
          <w:sz w:val="23"/>
        </w:rPr>
        <w:t>When you write a</w:t>
      </w:r>
      <w:r>
        <w:rPr>
          <w:rFonts w:hint="default" w:ascii="Times New Roman" w:hAnsi="Times New Roman" w:eastAsia="Times New Roman"/>
          <w:color w:val="111210"/>
          <w:sz w:val="23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111210"/>
          <w:sz w:val="23"/>
        </w:rPr>
        <w:t>description, you tell what something-a person, an object, or a place-looks like.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11210"/>
          <w:sz w:val="23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11210"/>
          <w:sz w:val="23"/>
        </w:rPr>
      </w:pPr>
      <w:r>
        <w:rPr>
          <w:rFonts w:hint="default" w:ascii="Times New Roman" w:hAnsi="Times New Roman" w:eastAsia="Times New Roman"/>
          <w:color w:val="111210"/>
          <w:sz w:val="23"/>
        </w:rPr>
        <w:t>There are two keys to writing good descriptions: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11210"/>
          <w:sz w:val="23"/>
        </w:rPr>
      </w:pPr>
      <w:r>
        <w:rPr>
          <w:rFonts w:hint="default" w:ascii="Times New Roman" w:hAnsi="Times New Roman" w:eastAsia="Times New Roman"/>
          <w:color w:val="111210"/>
          <w:sz w:val="23"/>
        </w:rPr>
        <w:t xml:space="preserve">1. Use </w:t>
      </w:r>
      <w:r>
        <w:rPr>
          <w:rFonts w:hint="default" w:ascii="Times New Roman" w:hAnsi="Times New Roman" w:eastAsia="Times New Roman"/>
          <w:b/>
          <w:bCs/>
          <w:color w:val="111210"/>
          <w:sz w:val="23"/>
        </w:rPr>
        <w:t xml:space="preserve">space order </w:t>
      </w:r>
      <w:r>
        <w:rPr>
          <w:rFonts w:hint="default" w:ascii="Times New Roman" w:hAnsi="Times New Roman" w:eastAsia="Times New Roman"/>
          <w:color w:val="111210"/>
          <w:sz w:val="23"/>
        </w:rPr>
        <w:t>to organize your description.</w:t>
      </w:r>
    </w:p>
    <w:p>
      <w:pPr>
        <w:jc w:val="both"/>
        <w:rPr>
          <w:rFonts w:hint="default" w:ascii="Times New Roman" w:hAnsi="Times New Roman" w:eastAsia="Times New Roman"/>
          <w:b/>
          <w:bCs/>
          <w:color w:val="111210"/>
          <w:sz w:val="23"/>
        </w:rPr>
      </w:pPr>
      <w:r>
        <w:rPr>
          <w:rFonts w:hint="default" w:ascii="Times New Roman" w:hAnsi="Times New Roman" w:eastAsia="Times New Roman"/>
          <w:color w:val="111210"/>
          <w:sz w:val="23"/>
        </w:rPr>
        <w:t>2</w:t>
      </w:r>
      <w:r>
        <w:rPr>
          <w:rFonts w:hint="default" w:ascii="Times New Roman" w:hAnsi="Times New Roman" w:eastAsia="Times New Roman"/>
          <w:color w:val="2B2C27"/>
          <w:sz w:val="23"/>
        </w:rPr>
        <w:t xml:space="preserve">. </w:t>
      </w:r>
      <w:r>
        <w:rPr>
          <w:rFonts w:hint="default" w:ascii="Times New Roman" w:hAnsi="Times New Roman" w:eastAsia="Times New Roman"/>
          <w:color w:val="111210"/>
          <w:sz w:val="23"/>
        </w:rPr>
        <w:t xml:space="preserve">Use lots of </w:t>
      </w:r>
      <w:r>
        <w:rPr>
          <w:rFonts w:hint="default" w:ascii="Times New Roman" w:hAnsi="Times New Roman" w:eastAsia="Times New Roman"/>
          <w:b/>
          <w:bCs/>
          <w:color w:val="111210"/>
          <w:sz w:val="23"/>
        </w:rPr>
        <w:t>descriptive details.</w:t>
      </w:r>
    </w:p>
    <w:p>
      <w:pPr>
        <w:jc w:val="both"/>
        <w:rPr>
          <w:rFonts w:hint="default" w:ascii="Times New Roman" w:hAnsi="Times New Roman" w:eastAsia="Times New Roman"/>
          <w:b/>
          <w:bCs/>
          <w:color w:val="111210"/>
          <w:sz w:val="23"/>
        </w:rPr>
      </w:pPr>
    </w:p>
    <w:p>
      <w:pPr>
        <w:jc w:val="both"/>
        <w:rPr>
          <w:rFonts w:hint="default" w:ascii="Times New Roman" w:hAnsi="Times New Roman" w:eastAsia="Times New Roman"/>
          <w:b/>
          <w:bCs/>
          <w:color w:val="111210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111210"/>
          <w:sz w:val="23"/>
          <w:lang w:val="en-US"/>
        </w:rPr>
        <w:t>Space order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363630"/>
          <w:sz w:val="24"/>
        </w:rPr>
      </w:pPr>
      <w:r>
        <w:rPr>
          <w:rFonts w:hint="default" w:ascii="Times New Roman" w:hAnsi="Times New Roman" w:eastAsia="Times New Roman"/>
          <w:color w:val="121210"/>
          <w:sz w:val="23"/>
        </w:rPr>
        <w:t xml:space="preserve">Imagine that you are standing in the doorway of your classroom. How would </w:t>
      </w:r>
      <w:r>
        <w:rPr>
          <w:rFonts w:hint="default" w:ascii="Times New Roman" w:hAnsi="Times New Roman" w:eastAsia="Times New Roman"/>
          <w:color w:val="363630"/>
          <w:sz w:val="24"/>
        </w:rPr>
        <w:t>y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4F4F47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describe the room to someone who has never seen it? Here are some possibiliti</w:t>
      </w:r>
      <w:r>
        <w:rPr>
          <w:rFonts w:hint="default" w:ascii="Times New Roman" w:hAnsi="Times New Roman" w:eastAsia="Times New Roman"/>
          <w:color w:val="4F4F47"/>
          <w:sz w:val="23"/>
        </w:rPr>
        <w:t>es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• You might start at the left side of the doorway and work your way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4F4F47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around the room in a clockwise direction to the right side, ending at th</w:t>
      </w:r>
      <w:r>
        <w:rPr>
          <w:rFonts w:hint="default" w:ascii="Times New Roman" w:hAnsi="Times New Roman" w:eastAsia="Times New Roman"/>
          <w:color w:val="4F4F47"/>
          <w:sz w:val="23"/>
        </w:rPr>
        <w:t>e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doorway again.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• You might start at the front of the room and go from front to back,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36363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first describing the chalkboard, the teacher's desk, and the area aroun</w:t>
      </w:r>
      <w:r>
        <w:rPr>
          <w:rFonts w:hint="default" w:ascii="Times New Roman" w:hAnsi="Times New Roman" w:eastAsia="Times New Roman"/>
          <w:color w:val="363630"/>
          <w:sz w:val="23"/>
        </w:rPr>
        <w:t>d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the teacher's desk. Then you might describe the students' desks in the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center of the room, and finally the walls and/or windows at the back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and sides of the room.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This kind of organization is called space order. Here are other kinds of sp</w:t>
      </w:r>
    </w:p>
    <w:p>
      <w:pPr>
        <w:jc w:val="both"/>
        <w:rPr>
          <w:rFonts w:hint="default" w:ascii="Times New Roman" w:hAnsi="Times New Roman" w:eastAsia="Times New Roman"/>
          <w:color w:val="121210"/>
          <w:sz w:val="23"/>
        </w:rPr>
      </w:pPr>
      <w:r>
        <w:rPr>
          <w:rFonts w:hint="default" w:ascii="Times New Roman" w:hAnsi="Times New Roman" w:eastAsia="Times New Roman"/>
          <w:color w:val="121210"/>
          <w:sz w:val="23"/>
        </w:rPr>
        <w:t>order that you can use to write a description:</w:t>
      </w:r>
    </w:p>
    <w:p>
      <w:pPr>
        <w:jc w:val="both"/>
        <w:rPr>
          <w:rFonts w:hint="default" w:ascii="Times New Roman" w:hAnsi="Times New Roman" w:eastAsia="Times New Roman"/>
          <w:color w:val="121210"/>
          <w:sz w:val="23"/>
        </w:r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 xml:space="preserve">top to bottom </w:t>
      </w:r>
      <w:r>
        <w:rPr>
          <w:rFonts w:hint="default" w:ascii="Arial" w:hAnsi="Arial" w:eastAsia="Times New Roman" w:cs="Arial"/>
          <w:b/>
          <w:bCs/>
          <w:i/>
          <w:iCs/>
          <w:color w:val="121210"/>
          <w:sz w:val="23"/>
        </w:rPr>
        <w:t>↓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 xml:space="preserve">bottom to top </w:t>
      </w:r>
      <w:r>
        <w:rPr>
          <w:rFonts w:hint="default" w:ascii="Arial" w:hAnsi="Arial" w:eastAsia="Times New Roman" w:cs="Arial"/>
          <w:b/>
          <w:bCs/>
          <w:i/>
          <w:iCs/>
          <w:color w:val="121210"/>
          <w:sz w:val="23"/>
        </w:rPr>
        <w:t>↑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 xml:space="preserve">right to left </w:t>
      </w:r>
      <w:r>
        <w:rPr>
          <w:rFonts w:hint="default" w:ascii="Arial" w:hAnsi="Arial" w:eastAsia="Times New Roman" w:cs="Arial"/>
          <w:b/>
          <w:bCs/>
          <w:i/>
          <w:iCs/>
          <w:color w:val="121210"/>
          <w:sz w:val="23"/>
        </w:rPr>
        <w:t>←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>left to right</w:t>
      </w: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  <w:lang w:val="en-US"/>
        </w:rPr>
        <w:t xml:space="preserve">  </w:t>
      </w:r>
      <w:r>
        <w:rPr>
          <w:rFonts w:hint="default" w:ascii="Arial" w:hAnsi="Arial" w:eastAsia="Times New Roman" w:cs="Arial"/>
          <w:b/>
          <w:bCs/>
          <w:i/>
          <w:iCs/>
          <w:color w:val="121210"/>
          <w:sz w:val="23"/>
          <w:lang w:val="en-US"/>
        </w:rPr>
        <w:t>→</w:t>
      </w:r>
    </w:p>
    <w:p>
      <w:pPr>
        <w:spacing w:line="360" w:lineRule="auto"/>
        <w:jc w:val="both"/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 xml:space="preserve">far to near </w:t>
      </w:r>
    </w:p>
    <w:p>
      <w:pPr>
        <w:spacing w:line="360" w:lineRule="auto"/>
        <w:jc w:val="both"/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>near to far</w:t>
      </w:r>
    </w:p>
    <w:p>
      <w:pPr>
        <w:spacing w:line="360" w:lineRule="auto"/>
        <w:jc w:val="both"/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>outside to inside</w:t>
      </w: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  <w:lang w:val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  <w:lang w:val="en-US"/>
        </w:rPr>
        <w:t>&gt;</w:t>
      </w:r>
    </w:p>
    <w:p>
      <w:pPr>
        <w:spacing w:line="360" w:lineRule="auto"/>
        <w:jc w:val="both"/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</w:rPr>
      </w:pPr>
      <w:r>
        <w:rPr>
          <w:rFonts w:hint="default" w:ascii="Times New Roman" w:hAnsi="Times New Roman" w:eastAsia="Times New Roman"/>
          <w:b/>
          <w:bCs/>
          <w:i/>
          <w:iCs/>
          <w:color w:val="121210"/>
          <w:sz w:val="23"/>
        </w:rPr>
        <w:t>inside to out</w:t>
      </w:r>
      <w:r>
        <w:rPr>
          <w:rFonts w:hint="default" w:ascii="Times New Roman" w:hAnsi="Times New Roman" w:eastAsia="Times New Roman"/>
          <w:b/>
          <w:bCs/>
          <w:i/>
          <w:iCs/>
          <w:color w:val="363630"/>
          <w:sz w:val="23"/>
        </w:rPr>
        <w:t>s</w:t>
      </w:r>
      <w:r>
        <w:rPr>
          <w:rFonts w:hint="default" w:ascii="Times New Roman" w:hAnsi="Times New Roman" w:eastAsia="Times New Roman"/>
          <w:b/>
          <w:bCs/>
          <w:i/>
          <w:iCs/>
          <w:color w:val="363630"/>
          <w:sz w:val="23"/>
          <w:lang w:val="en-US"/>
        </w:rPr>
        <w:t xml:space="preserve">ide </w:t>
      </w:r>
      <w:r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</w:rPr>
        <w:t>&lt;</w:t>
      </w:r>
    </w:p>
    <w:p>
      <w:pPr>
        <w:spacing w:line="360" w:lineRule="auto"/>
        <w:jc w:val="both"/>
        <w:rPr>
          <w:rFonts w:hint="default" w:ascii="Times New Roman" w:hAnsi="Times New Roman" w:eastAsia="Times New Roman" w:cs="Times New Roman"/>
          <w:b/>
          <w:bCs/>
          <w:i/>
          <w:iCs/>
          <w:color w:val="121210"/>
          <w:sz w:val="23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363630"/>
          <w:sz w:val="23"/>
          <w:lang w:val="en-US"/>
        </w:rPr>
      </w:pPr>
      <w:r>
        <w:rPr>
          <w:rFonts w:hint="default" w:ascii="Times New Roman" w:hAnsi="Times New Roman" w:eastAsia="Times New Roman"/>
          <w:color w:val="121210"/>
          <w:sz w:val="23"/>
        </w:rPr>
        <w:t xml:space="preserve">The refrigerator in the picture is described in the model paragraph on the </w:t>
      </w:r>
      <w:r>
        <w:rPr>
          <w:rFonts w:hint="default" w:ascii="Times New Roman" w:hAnsi="Times New Roman" w:eastAsia="Times New Roman"/>
          <w:color w:val="363630"/>
          <w:sz w:val="23"/>
        </w:rPr>
        <w:t>n</w:t>
      </w:r>
      <w:r>
        <w:rPr>
          <w:rFonts w:hint="default" w:ascii="Times New Roman" w:hAnsi="Times New Roman" w:eastAsia="Times New Roman"/>
          <w:color w:val="363630"/>
          <w:sz w:val="23"/>
          <w:lang w:val="en-US"/>
        </w:rPr>
        <w:t>ext</w:t>
      </w:r>
    </w:p>
    <w:p>
      <w:pPr>
        <w:spacing w:line="360" w:lineRule="auto"/>
        <w:jc w:val="both"/>
        <w:rPr>
          <w:rFonts w:hint="default" w:ascii="Times New Roman" w:hAnsi="Times New Roman" w:eastAsia="Times New Roman"/>
          <w:color w:val="121210"/>
          <w:sz w:val="23"/>
          <w:lang w:val="en-US"/>
        </w:rPr>
      </w:pPr>
      <w:r>
        <w:rPr>
          <w:rFonts w:hint="default" w:ascii="Times New Roman" w:hAnsi="Times New Roman" w:eastAsia="Times New Roman"/>
          <w:color w:val="121210"/>
          <w:sz w:val="23"/>
        </w:rPr>
        <w:t>page. As you read the model, look for phrases that tell you the location of thi</w:t>
      </w:r>
      <w:r>
        <w:rPr>
          <w:rFonts w:hint="default" w:ascii="Times New Roman" w:hAnsi="Times New Roman" w:eastAsia="Times New Roman"/>
          <w:color w:val="121210"/>
          <w:sz w:val="23"/>
          <w:lang w:val="en-US"/>
        </w:rPr>
        <w:t>ngs.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3829050" cy="4826000"/>
            <wp:effectExtent l="0" t="0" r="6350" b="0"/>
            <wp:docPr id="2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482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>MODEL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5035550" cy="3219450"/>
            <wp:effectExtent l="0" t="0" r="6350" b="6350"/>
            <wp:docPr id="3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</w:p>
    <w:p>
      <w:pPr>
        <w:spacing w:line="360" w:lineRule="auto"/>
        <w:jc w:val="both"/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b/>
          <w:bCs/>
          <w:color w:val="0B0C0A"/>
          <w:sz w:val="26"/>
        </w:rPr>
      </w:pPr>
      <w:r>
        <w:rPr>
          <w:rFonts w:hint="default" w:ascii="Times New Roman" w:hAnsi="Times New Roman" w:eastAsia="Times New Roman"/>
          <w:b/>
          <w:bCs/>
          <w:color w:val="0B0C0A"/>
          <w:sz w:val="26"/>
        </w:rPr>
        <w:t>Topic and Concluding Sentences for Descriptive Paragraphs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B0C0A"/>
          <w:sz w:val="23"/>
        </w:rPr>
      </w:pPr>
    </w:p>
    <w:p>
      <w:pPr>
        <w:spacing w:beforeLines="0" w:afterLines="0"/>
        <w:ind w:firstLine="420" w:firstLineChars="0"/>
        <w:jc w:val="both"/>
        <w:rPr>
          <w:rFonts w:hint="default" w:ascii="Times New Roman" w:hAnsi="Times New Roman" w:eastAsia="Times New Roman"/>
          <w:color w:val="0B0C0A"/>
          <w:sz w:val="23"/>
        </w:rPr>
      </w:pPr>
      <w:r>
        <w:rPr>
          <w:rFonts w:hint="default" w:ascii="Times New Roman" w:hAnsi="Times New Roman" w:eastAsia="Times New Roman"/>
          <w:color w:val="0B0C0A"/>
          <w:sz w:val="23"/>
        </w:rPr>
        <w:t>The topic part of a topic sentence for a paragraph of description usually names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0B0C0A"/>
          <w:sz w:val="23"/>
        </w:rPr>
      </w:pPr>
      <w:r>
        <w:rPr>
          <w:rFonts w:hint="default" w:ascii="Times New Roman" w:hAnsi="Times New Roman" w:eastAsia="Times New Roman"/>
          <w:color w:val="0B0C0A"/>
          <w:sz w:val="23"/>
        </w:rPr>
        <w:t>the person, place, or thing to be described. The controlling idea part usually gives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i/>
          <w:color w:val="0B0C0A"/>
          <w:sz w:val="23"/>
        </w:rPr>
      </w:pPr>
      <w:r>
        <w:rPr>
          <w:rFonts w:hint="default" w:ascii="Times New Roman" w:hAnsi="Times New Roman" w:eastAsia="Times New Roman"/>
          <w:color w:val="0B0C0A"/>
          <w:sz w:val="23"/>
        </w:rPr>
        <w:t xml:space="preserve">a general impression </w:t>
      </w:r>
      <w:r>
        <w:rPr>
          <w:rFonts w:hint="default" w:ascii="Times New Roman" w:hAnsi="Times New Roman" w:eastAsia="Times New Roman"/>
          <w:i/>
          <w:color w:val="0B0C0A"/>
          <w:sz w:val="23"/>
        </w:rPr>
        <w:t>(beautiful</w:t>
      </w:r>
      <w:r>
        <w:rPr>
          <w:rFonts w:hint="default" w:ascii="Times New Roman" w:hAnsi="Times New Roman" w:eastAsia="Times New Roman"/>
          <w:i/>
          <w:color w:val="2D1F38"/>
          <w:sz w:val="23"/>
        </w:rPr>
        <w:t xml:space="preserve">, </w:t>
      </w:r>
      <w:r>
        <w:rPr>
          <w:rFonts w:hint="default" w:ascii="Times New Roman" w:hAnsi="Times New Roman" w:eastAsia="Times New Roman"/>
          <w:i/>
          <w:color w:val="0B0C0A"/>
          <w:sz w:val="23"/>
        </w:rPr>
        <w:t>neat, messy, interesting, unusual, crowded, busy,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0B0C0A"/>
          <w:sz w:val="23"/>
        </w:rPr>
      </w:pPr>
      <w:r>
        <w:rPr>
          <w:rFonts w:hint="default" w:ascii="Times New Roman" w:hAnsi="Times New Roman" w:eastAsia="Times New Roman"/>
          <w:i/>
          <w:color w:val="0B0C0A"/>
          <w:sz w:val="23"/>
        </w:rPr>
        <w:t xml:space="preserve">noisy, </w:t>
      </w:r>
      <w:r>
        <w:rPr>
          <w:rFonts w:hint="default" w:ascii="Times New Roman" w:hAnsi="Times New Roman" w:eastAsia="Times New Roman"/>
          <w:color w:val="0B0C0A"/>
          <w:sz w:val="23"/>
        </w:rPr>
        <w:t>and so on. Here are some examples of topic sentences for paragraphs of</w:t>
      </w:r>
    </w:p>
    <w:p>
      <w:pPr>
        <w:spacing w:line="360" w:lineRule="auto"/>
        <w:jc w:val="both"/>
        <w:rPr>
          <w:rFonts w:hint="default" w:ascii="Times New Roman" w:hAnsi="Times New Roman" w:eastAsia="Times New Roman"/>
          <w:color w:val="0B0C0A"/>
          <w:sz w:val="23"/>
        </w:rPr>
      </w:pPr>
      <w:r>
        <w:rPr>
          <w:rFonts w:hint="default" w:ascii="Times New Roman" w:hAnsi="Times New Roman" w:eastAsia="Times New Roman"/>
          <w:color w:val="0B0C0A"/>
          <w:sz w:val="23"/>
        </w:rPr>
        <w:t>description.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3346450" cy="1219200"/>
            <wp:effectExtent l="0" t="0" r="6350" b="0"/>
            <wp:docPr id="4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464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</w:p>
    <w:p>
      <w:pPr>
        <w:spacing w:beforeLines="0" w:afterLines="0"/>
        <w:ind w:firstLine="420" w:firstLineChars="0"/>
        <w:jc w:val="both"/>
        <w:rPr>
          <w:rFonts w:hint="default" w:ascii="Times New Roman" w:hAnsi="Times New Roman" w:eastAsia="Times New Roman"/>
          <w:color w:val="0C0D0B"/>
          <w:sz w:val="23"/>
        </w:rPr>
      </w:pPr>
      <w:r>
        <w:rPr>
          <w:rFonts w:hint="default" w:ascii="Times New Roman" w:hAnsi="Times New Roman" w:eastAsia="Times New Roman"/>
          <w:color w:val="1D1E1B"/>
          <w:sz w:val="23"/>
        </w:rPr>
        <w:t xml:space="preserve">The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concluding sentence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of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a description may repeat the idea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stated in </w:t>
      </w:r>
      <w:r>
        <w:rPr>
          <w:rFonts w:hint="default" w:ascii="Times New Roman" w:hAnsi="Times New Roman" w:eastAsia="Times New Roman"/>
          <w:color w:val="0C0D0B"/>
          <w:sz w:val="23"/>
        </w:rPr>
        <w:t>the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373733"/>
          <w:sz w:val="23"/>
        </w:rPr>
      </w:pPr>
      <w:r>
        <w:rPr>
          <w:rFonts w:hint="default" w:ascii="Times New Roman" w:hAnsi="Times New Roman" w:eastAsia="Times New Roman"/>
          <w:color w:val="1D1E1B"/>
          <w:sz w:val="23"/>
        </w:rPr>
        <w:t xml:space="preserve">topic sentence.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In the model paragraph, the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writer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used different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words </w:t>
      </w:r>
      <w:r>
        <w:rPr>
          <w:rFonts w:hint="default" w:ascii="Times New Roman" w:hAnsi="Times New Roman" w:eastAsia="Times New Roman"/>
          <w:color w:val="0C0D0B"/>
          <w:sz w:val="23"/>
        </w:rPr>
        <w:t>to repea</w:t>
      </w:r>
      <w:r>
        <w:rPr>
          <w:rFonts w:hint="default" w:ascii="Times New Roman" w:hAnsi="Times New Roman" w:eastAsia="Times New Roman"/>
          <w:color w:val="373733"/>
          <w:sz w:val="23"/>
        </w:rPr>
        <w:t>t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0C0D0B"/>
          <w:sz w:val="23"/>
        </w:rPr>
      </w:pPr>
      <w:r>
        <w:rPr>
          <w:rFonts w:hint="default" w:ascii="Times New Roman" w:hAnsi="Times New Roman" w:eastAsia="Times New Roman"/>
          <w:color w:val="0C0D0B"/>
          <w:sz w:val="23"/>
        </w:rPr>
        <w:t xml:space="preserve">the idea that the roommate's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side of </w:t>
      </w:r>
      <w:r>
        <w:rPr>
          <w:rFonts w:hint="default" w:ascii="Times New Roman" w:hAnsi="Times New Roman" w:eastAsia="Times New Roman"/>
          <w:color w:val="0C0D0B"/>
          <w:sz w:val="23"/>
        </w:rPr>
        <w:t>the refrigerator is neat. It may also give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373733"/>
          <w:sz w:val="23"/>
        </w:rPr>
      </w:pPr>
      <w:r>
        <w:rPr>
          <w:rFonts w:hint="default" w:ascii="Times New Roman" w:hAnsi="Times New Roman" w:eastAsia="Times New Roman"/>
          <w:color w:val="1D1E1B"/>
          <w:sz w:val="23"/>
        </w:rPr>
        <w:t>the writer</w:t>
      </w:r>
      <w:r>
        <w:rPr>
          <w:rFonts w:hint="default" w:ascii="Times New Roman" w:hAnsi="Times New Roman" w:eastAsia="Times New Roman"/>
          <w:color w:val="373733"/>
          <w:sz w:val="23"/>
        </w:rPr>
        <w:t>'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s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opinion or feeling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about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the topic. Here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are other </w:t>
      </w:r>
      <w:r>
        <w:rPr>
          <w:rFonts w:hint="default" w:ascii="Times New Roman" w:hAnsi="Times New Roman" w:eastAsia="Times New Roman"/>
          <w:color w:val="0C0D0B"/>
          <w:sz w:val="23"/>
        </w:rPr>
        <w:t xml:space="preserve">examples </w:t>
      </w:r>
      <w:r>
        <w:rPr>
          <w:rFonts w:hint="default" w:ascii="Times New Roman" w:hAnsi="Times New Roman" w:eastAsia="Times New Roman"/>
          <w:color w:val="1D1E1B"/>
          <w:sz w:val="23"/>
        </w:rPr>
        <w:t>o</w:t>
      </w:r>
      <w:r>
        <w:rPr>
          <w:rFonts w:hint="default" w:ascii="Times New Roman" w:hAnsi="Times New Roman" w:eastAsia="Times New Roman"/>
          <w:color w:val="373733"/>
          <w:sz w:val="23"/>
        </w:rPr>
        <w:t>f</w:t>
      </w:r>
    </w:p>
    <w:p>
      <w:pPr>
        <w:spacing w:line="360" w:lineRule="auto"/>
        <w:jc w:val="both"/>
        <w:rPr>
          <w:rFonts w:hint="default"/>
          <w:lang w:val="en-US"/>
        </w:rPr>
      </w:pPr>
      <w:r>
        <w:rPr>
          <w:rFonts w:hint="default" w:ascii="Times New Roman" w:hAnsi="Times New Roman" w:eastAsia="Times New Roman"/>
          <w:color w:val="0C0D0B"/>
          <w:sz w:val="23"/>
        </w:rPr>
        <w:t xml:space="preserve">concluding </w:t>
      </w:r>
      <w:r>
        <w:rPr>
          <w:rFonts w:hint="default" w:ascii="Times New Roman" w:hAnsi="Times New Roman" w:eastAsia="Times New Roman"/>
          <w:color w:val="1D1E1B"/>
          <w:sz w:val="23"/>
        </w:rPr>
        <w:t xml:space="preserve">sentences for </w:t>
      </w:r>
      <w:r>
        <w:rPr>
          <w:rFonts w:hint="default" w:ascii="Times New Roman" w:hAnsi="Times New Roman" w:eastAsia="Times New Roman"/>
          <w:color w:val="0C0D0B"/>
          <w:sz w:val="23"/>
        </w:rPr>
        <w:t>paragraphs of description.</w:t>
      </w:r>
    </w:p>
    <w:p>
      <w:pPr>
        <w:jc w:val="both"/>
      </w:pPr>
      <w:r>
        <w:drawing>
          <wp:inline distT="0" distB="0" distL="114300" distR="114300">
            <wp:extent cx="4584700" cy="996950"/>
            <wp:effectExtent l="0" t="0" r="0" b="6350"/>
            <wp:docPr id="5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F0F0D"/>
          <w:sz w:val="22"/>
        </w:rPr>
      </w:pPr>
      <w:r>
        <w:rPr>
          <w:rFonts w:hint="default" w:ascii="Times New Roman" w:hAnsi="Times New Roman" w:eastAsia="Times New Roman"/>
          <w:color w:val="0F0F0D"/>
          <w:sz w:val="22"/>
        </w:rPr>
        <w:t xml:space="preserve">The second key to writing a good description is to use </w:t>
      </w:r>
      <w:r>
        <w:rPr>
          <w:rFonts w:hint="default" w:ascii="Times New Roman" w:hAnsi="Times New Roman" w:eastAsia="Times New Roman"/>
          <w:b/>
          <w:bCs/>
          <w:color w:val="0F0F0D"/>
          <w:sz w:val="22"/>
        </w:rPr>
        <w:t>specific details</w:t>
      </w:r>
      <w:r>
        <w:rPr>
          <w:rFonts w:hint="default" w:ascii="Times New Roman" w:hAnsi="Times New Roman" w:eastAsia="Times New Roman"/>
          <w:color w:val="0F0F0D"/>
          <w:sz w:val="22"/>
        </w:rPr>
        <w:t>.  Your goal is to make your</w:t>
      </w:r>
      <w:r>
        <w:rPr>
          <w:rFonts w:hint="default" w:ascii="Times New Roman" w:hAnsi="Times New Roman" w:eastAsia="Times New Roman"/>
          <w:color w:val="0F0F0D"/>
          <w:sz w:val="22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0F0F0D"/>
          <w:sz w:val="22"/>
        </w:rPr>
        <w:t>reader "see" what you have described. The way to do this is to use a lot of</w:t>
      </w:r>
      <w:r>
        <w:rPr>
          <w:rFonts w:hint="default" w:ascii="Times New Roman" w:hAnsi="Times New Roman" w:eastAsia="Times New Roman"/>
          <w:color w:val="0F0F0D"/>
          <w:sz w:val="22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0F0F0D"/>
          <w:sz w:val="22"/>
        </w:rPr>
        <w:t>specific</w:t>
      </w:r>
      <w:r>
        <w:rPr>
          <w:rFonts w:hint="default" w:ascii="Times New Roman" w:hAnsi="Times New Roman" w:eastAsia="Times New Roman"/>
          <w:color w:val="0F0F0D"/>
          <w:sz w:val="22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0F0F0D"/>
          <w:sz w:val="22"/>
        </w:rPr>
        <w:t>details</w:t>
      </w:r>
      <w:r>
        <w:rPr>
          <w:rFonts w:hint="default" w:ascii="Times New Roman" w:hAnsi="Times New Roman" w:eastAsia="Times New Roman"/>
          <w:color w:val="31322E"/>
          <w:sz w:val="22"/>
        </w:rPr>
        <w:t xml:space="preserve">. </w:t>
      </w:r>
      <w:r>
        <w:rPr>
          <w:rFonts w:hint="default" w:ascii="Times New Roman" w:hAnsi="Times New Roman" w:eastAsia="Times New Roman"/>
          <w:color w:val="0F0F0D"/>
          <w:sz w:val="22"/>
        </w:rPr>
        <w:t>Specific means exact or precise. The opposite of specific is too</w:t>
      </w:r>
      <w:r>
        <w:rPr>
          <w:rFonts w:hint="default" w:ascii="Times New Roman" w:hAnsi="Times New Roman" w:eastAsia="Times New Roman"/>
          <w:color w:val="0F0F0D"/>
          <w:sz w:val="22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0F0F0D"/>
          <w:sz w:val="22"/>
        </w:rPr>
        <w:t>general, or vague. The more specific you can be, the better your reader can see</w:t>
      </w:r>
      <w:r>
        <w:rPr>
          <w:rFonts w:hint="default" w:ascii="Times New Roman" w:hAnsi="Times New Roman" w:eastAsia="Times New Roman"/>
          <w:color w:val="0F0F0D"/>
          <w:sz w:val="22"/>
          <w:lang w:val="en-US"/>
        </w:rPr>
        <w:t xml:space="preserve"> </w:t>
      </w:r>
      <w:r>
        <w:rPr>
          <w:rFonts w:hint="default" w:ascii="Times New Roman" w:hAnsi="Times New Roman" w:eastAsia="Times New Roman"/>
          <w:color w:val="0F0F0D"/>
          <w:sz w:val="22"/>
        </w:rPr>
        <w:t xml:space="preserve">what </w:t>
      </w:r>
      <w:r>
        <w:rPr>
          <w:rFonts w:hint="default" w:ascii="Times New Roman" w:hAnsi="Times New Roman" w:eastAsia="Times New Roman"/>
          <w:i/>
          <w:color w:val="0F0F0D"/>
          <w:sz w:val="24"/>
        </w:rPr>
        <w:t xml:space="preserve">you </w:t>
      </w:r>
      <w:r>
        <w:rPr>
          <w:rFonts w:hint="default" w:ascii="Times New Roman" w:hAnsi="Times New Roman" w:eastAsia="Times New Roman"/>
          <w:color w:val="0F0F0D"/>
          <w:sz w:val="22"/>
        </w:rPr>
        <w:t>are describing.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F0F0D"/>
          <w:sz w:val="22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F0F0D"/>
          <w:sz w:val="22"/>
        </w:rPr>
      </w:pPr>
      <w:r>
        <w:rPr>
          <w:rFonts w:hint="default" w:ascii="Times New Roman" w:hAnsi="Times New Roman" w:eastAsia="Times New Roman"/>
          <w:color w:val="0F0F0D"/>
          <w:sz w:val="22"/>
        </w:rPr>
        <w:t>Here are some examples: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4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</w:tcPr>
          <w:p>
            <w:pPr>
              <w:widowControl w:val="0"/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bCs/>
                <w:i/>
                <w:iCs/>
                <w:color w:val="3F264D"/>
                <w:sz w:val="26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i/>
                <w:iCs/>
                <w:color w:val="3F264D"/>
                <w:sz w:val="26"/>
              </w:rPr>
              <w:t>Vague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 w:eastAsia="Times New Roman"/>
                <w:color w:val="0F0F0D"/>
                <w:sz w:val="21"/>
              </w:rPr>
            </w:pPr>
            <w:r>
              <w:rPr>
                <w:rFonts w:hint="default" w:ascii="Arial" w:hAnsi="Arial" w:eastAsia="Times New Roman"/>
                <w:color w:val="0F0F0D"/>
                <w:sz w:val="21"/>
              </w:rPr>
              <w:t>a lot of money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 w:eastAsia="Times New Roman"/>
                <w:color w:val="0F0F0D"/>
                <w:sz w:val="21"/>
              </w:rPr>
            </w:pPr>
            <w:r>
              <w:rPr>
                <w:rFonts w:hint="default" w:ascii="Arial" w:hAnsi="Arial" w:eastAsia="Times New Roman"/>
                <w:color w:val="0F0F0D"/>
                <w:sz w:val="21"/>
              </w:rPr>
              <w:t>a large house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 w:eastAsia="Times New Roman"/>
                <w:color w:val="0F0F0D"/>
                <w:sz w:val="21"/>
              </w:rPr>
            </w:pPr>
            <w:r>
              <w:rPr>
                <w:rFonts w:hint="default" w:ascii="Arial" w:hAnsi="Arial" w:eastAsia="Times New Roman"/>
                <w:color w:val="0F0F0D"/>
                <w:sz w:val="21"/>
              </w:rPr>
              <w:t>a nice car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 w:eastAsia="Times New Roman"/>
                <w:color w:val="0F0F0D"/>
                <w:sz w:val="21"/>
              </w:rPr>
            </w:pPr>
            <w:r>
              <w:rPr>
                <w:rFonts w:hint="default" w:ascii="Arial" w:hAnsi="Arial" w:eastAsia="Times New Roman"/>
                <w:color w:val="0F0F0D"/>
                <w:sz w:val="21"/>
              </w:rPr>
              <w:t>jogs a lot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Times New Roman" w:hAnsi="Times New Roman" w:eastAsia="Times New Roman"/>
                <w:color w:val="0F0F0D"/>
                <w:sz w:val="22"/>
                <w:vertAlign w:val="baseline"/>
                <w:lang w:val="en-US"/>
              </w:rPr>
            </w:pPr>
            <w:r>
              <w:rPr>
                <w:rFonts w:hint="default" w:ascii="Arial" w:hAnsi="Arial" w:eastAsia="Times New Roman"/>
                <w:color w:val="0F0F0D"/>
                <w:sz w:val="21"/>
              </w:rPr>
              <w:t>a pretty face</w:t>
            </w:r>
          </w:p>
        </w:tc>
        <w:tc>
          <w:tcPr>
            <w:tcW w:w="4190" w:type="dxa"/>
          </w:tcPr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b/>
                <w:bCs/>
                <w:i/>
                <w:iCs/>
                <w:color w:val="3F264D"/>
                <w:sz w:val="21"/>
              </w:rPr>
            </w:pPr>
            <w:r>
              <w:rPr>
                <w:rFonts w:hint="default" w:ascii="Arial" w:hAnsi="Arial"/>
                <w:b/>
                <w:bCs/>
                <w:i/>
                <w:iCs/>
                <w:color w:val="3F264D"/>
                <w:sz w:val="21"/>
              </w:rPr>
              <w:t>Specific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F0F0D"/>
                <w:sz w:val="21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$500,000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F0F0D"/>
                <w:sz w:val="21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a six-bedroom, four-bathroom house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F0F0D"/>
                <w:sz w:val="21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a Lexus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F0F0D"/>
                <w:sz w:val="21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jogs three miles in the park every day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F0F0D"/>
                <w:sz w:val="21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warm brown eyes, shining black hair,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Times New Roman" w:hAnsi="Times New Roman" w:eastAsia="Times New Roman"/>
                <w:color w:val="0F0F0D"/>
                <w:sz w:val="22"/>
                <w:vertAlign w:val="baseline"/>
                <w:lang w:val="en-US"/>
              </w:rPr>
            </w:pPr>
            <w:r>
              <w:rPr>
                <w:rFonts w:hint="default" w:ascii="Arial" w:hAnsi="Arial"/>
                <w:color w:val="0F0F0D"/>
                <w:sz w:val="21"/>
              </w:rPr>
              <w:t>and sparkling white teeth</w:t>
            </w:r>
          </w:p>
        </w:tc>
      </w:tr>
    </w:tbl>
    <w:p>
      <w:pPr>
        <w:spacing w:beforeLines="0" w:afterLines="0"/>
        <w:jc w:val="left"/>
        <w:rPr>
          <w:rFonts w:hint="default" w:ascii="Times New Roman" w:hAnsi="Times New Roman" w:eastAsia="Times New Roman"/>
          <w:color w:val="0F0F0D"/>
          <w:sz w:val="22"/>
          <w:lang w:val="en-US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b/>
          <w:bCs/>
          <w:color w:val="0F0F0D"/>
          <w:sz w:val="22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F0F0D"/>
          <w:sz w:val="22"/>
          <w:lang w:val="en-US"/>
        </w:rPr>
        <w:t>ADJECTIVES</w:t>
      </w:r>
    </w:p>
    <w:p>
      <w:pPr>
        <w:spacing w:beforeLines="0" w:afterLines="0"/>
        <w:ind w:firstLine="420" w:firstLineChars="0"/>
        <w:jc w:val="both"/>
        <w:rPr>
          <w:rFonts w:hint="default" w:ascii="Times New Roman" w:hAnsi="Times New Roman" w:eastAsia="Times New Roman"/>
          <w:color w:val="333631"/>
          <w:sz w:val="22"/>
        </w:rPr>
      </w:pPr>
      <w:r>
        <w:rPr>
          <w:rFonts w:hint="default" w:ascii="Times New Roman" w:hAnsi="Times New Roman" w:eastAsia="Times New Roman"/>
          <w:color w:val="0C0D0A"/>
          <w:sz w:val="22"/>
        </w:rPr>
        <w:t>Adjectives describe nouns and pronouns. Adjectives tell what things (or peop</w:t>
      </w:r>
      <w:r>
        <w:rPr>
          <w:rFonts w:hint="default" w:ascii="Times New Roman" w:hAnsi="Times New Roman" w:eastAsia="Times New Roman"/>
          <w:color w:val="333631"/>
          <w:sz w:val="22"/>
        </w:rPr>
        <w:t>le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color w:val="0C0D0A"/>
          <w:sz w:val="22"/>
        </w:rPr>
      </w:pPr>
      <w:r>
        <w:rPr>
          <w:rFonts w:hint="default" w:ascii="Times New Roman" w:hAnsi="Times New Roman" w:eastAsia="Times New Roman"/>
          <w:color w:val="0C0D0A"/>
          <w:sz w:val="22"/>
        </w:rPr>
        <w:t>look like, what kind they are, or how many of them there are. Adjectives answ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i/>
          <w:color w:val="0C0D0A"/>
          <w:sz w:val="23"/>
        </w:rPr>
      </w:pPr>
      <w:r>
        <w:rPr>
          <w:rFonts w:hint="default" w:ascii="Times New Roman" w:hAnsi="Times New Roman" w:eastAsia="Times New Roman"/>
          <w:color w:val="0C0D0A"/>
          <w:sz w:val="22"/>
        </w:rPr>
        <w:t xml:space="preserve">the questions: </w:t>
      </w:r>
      <w:r>
        <w:rPr>
          <w:rFonts w:hint="default" w:ascii="Times New Roman" w:hAnsi="Times New Roman" w:eastAsia="Times New Roman"/>
          <w:i/>
          <w:color w:val="0C0D0A"/>
          <w:sz w:val="23"/>
        </w:rPr>
        <w:t xml:space="preserve">What kind? Which one? </w:t>
      </w:r>
      <w:r>
        <w:rPr>
          <w:rFonts w:hint="default" w:ascii="Times New Roman" w:hAnsi="Times New Roman" w:eastAsia="Times New Roman"/>
          <w:color w:val="0C0D0A"/>
          <w:sz w:val="22"/>
        </w:rPr>
        <w:t xml:space="preserve">and </w:t>
      </w:r>
      <w:r>
        <w:rPr>
          <w:rFonts w:hint="default" w:ascii="Times New Roman" w:hAnsi="Times New Roman" w:eastAsia="Times New Roman"/>
          <w:i/>
          <w:color w:val="0C0D0A"/>
          <w:sz w:val="23"/>
        </w:rPr>
        <w:t>How many?</w:t>
      </w:r>
    </w:p>
    <w:p>
      <w:pPr>
        <w:spacing w:beforeLines="0" w:afterLines="0"/>
        <w:jc w:val="both"/>
        <w:rPr>
          <w:rFonts w:hint="default" w:ascii="Times New Roman" w:hAnsi="Times New Roman" w:eastAsia="Times New Roman"/>
          <w:i/>
          <w:color w:val="0C0D0A"/>
          <w:sz w:val="23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4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6" w:type="dxa"/>
          </w:tcPr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</w:rPr>
            </w:pPr>
            <w:r>
              <w:rPr>
                <w:rFonts w:hint="default" w:ascii="Arial" w:hAnsi="Arial"/>
                <w:color w:val="0C0D0A"/>
                <w:sz w:val="22"/>
              </w:rPr>
              <w:t>what kind?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</w:rPr>
            </w:pPr>
            <w:r>
              <w:rPr>
                <w:rFonts w:hint="default" w:ascii="Arial" w:hAnsi="Arial"/>
                <w:color w:val="0C0D0A"/>
                <w:sz w:val="22"/>
              </w:rPr>
              <w:t>which one?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</w:rPr>
            </w:pPr>
            <w:r>
              <w:rPr>
                <w:rFonts w:hint="default" w:ascii="Arial" w:hAnsi="Arial"/>
                <w:color w:val="0C0D0A"/>
                <w:sz w:val="22"/>
              </w:rPr>
              <w:t>how many?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  <w:vertAlign w:val="baseline"/>
              </w:rPr>
            </w:pPr>
          </w:p>
        </w:tc>
        <w:tc>
          <w:tcPr>
            <w:tcW w:w="4190" w:type="dxa"/>
          </w:tcPr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</w:rPr>
            </w:pPr>
            <w:r>
              <w:rPr>
                <w:rFonts w:hint="default" w:ascii="Arial" w:hAnsi="Arial"/>
                <w:color w:val="0C0D0A"/>
                <w:sz w:val="22"/>
              </w:rPr>
              <w:t xml:space="preserve">the </w:t>
            </w: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old </w:t>
            </w:r>
            <w:r>
              <w:rPr>
                <w:rFonts w:hint="default" w:ascii="Arial" w:hAnsi="Arial"/>
                <w:color w:val="0C0D0A"/>
                <w:sz w:val="22"/>
              </w:rPr>
              <w:t xml:space="preserve">car with the </w:t>
            </w: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broken </w:t>
            </w:r>
            <w:r>
              <w:rPr>
                <w:rFonts w:hint="default" w:ascii="Arial" w:hAnsi="Arial"/>
                <w:color w:val="0C0D0A"/>
                <w:sz w:val="22"/>
              </w:rPr>
              <w:t>window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</w:rPr>
            </w:pPr>
            <w:r>
              <w:rPr>
                <w:rFonts w:hint="default" w:ascii="Arial" w:hAnsi="Arial"/>
                <w:color w:val="0C0D0A"/>
                <w:sz w:val="22"/>
              </w:rPr>
              <w:t xml:space="preserve">the </w:t>
            </w: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fourth </w:t>
            </w:r>
            <w:r>
              <w:rPr>
                <w:rFonts w:hint="default" w:ascii="Arial" w:hAnsi="Arial"/>
                <w:color w:val="0C0D0A"/>
                <w:sz w:val="22"/>
              </w:rPr>
              <w:t xml:space="preserve">chapter of the book, </w:t>
            </w: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his </w:t>
            </w:r>
            <w:r>
              <w:rPr>
                <w:rFonts w:hint="default" w:ascii="Arial" w:hAnsi="Arial"/>
                <w:color w:val="0C0D0A"/>
                <w:sz w:val="22"/>
              </w:rPr>
              <w:t>car</w:t>
            </w:r>
          </w:p>
          <w:p>
            <w:pPr>
              <w:widowControl w:val="0"/>
              <w:spacing w:beforeLines="0" w:afterLines="0"/>
              <w:jc w:val="both"/>
              <w:rPr>
                <w:rFonts w:hint="default" w:ascii="Times New Roman" w:hAnsi="Times New Roman" w:eastAsia="Times New Roman"/>
                <w:i/>
                <w:color w:val="0C0D0A"/>
                <w:sz w:val="23"/>
                <w:lang w:val="en-US"/>
              </w:rPr>
            </w:pP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twelve </w:t>
            </w:r>
            <w:r>
              <w:rPr>
                <w:rFonts w:hint="default" w:ascii="Arial" w:hAnsi="Arial"/>
                <w:color w:val="0C0D0A"/>
                <w:sz w:val="22"/>
              </w:rPr>
              <w:t xml:space="preserve">students, a </w:t>
            </w:r>
            <w:r>
              <w:rPr>
                <w:rFonts w:hint="default" w:ascii="Arial" w:hAnsi="Arial"/>
                <w:b/>
                <w:color w:val="0C0D0A"/>
                <w:sz w:val="21"/>
              </w:rPr>
              <w:t xml:space="preserve">few </w:t>
            </w:r>
            <w:r>
              <w:rPr>
                <w:rFonts w:hint="default" w:ascii="Arial" w:hAnsi="Arial"/>
                <w:color w:val="0C0D0A"/>
                <w:sz w:val="22"/>
              </w:rPr>
              <w:t>students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D0A"/>
                <w:sz w:val="22"/>
                <w:vertAlign w:val="baseline"/>
              </w:rPr>
            </w:pPr>
          </w:p>
        </w:tc>
      </w:tr>
    </w:tbl>
    <w:p>
      <w:pPr>
        <w:spacing w:beforeLines="0" w:afterLines="0"/>
        <w:jc w:val="left"/>
        <w:rPr>
          <w:rFonts w:hint="default" w:ascii="Arial" w:hAnsi="Arial"/>
          <w:color w:val="0C0D0A"/>
          <w:sz w:val="22"/>
          <w:lang w:val="en-US"/>
        </w:r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C0D0A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C0D0A"/>
          <w:sz w:val="28"/>
          <w:szCs w:val="28"/>
        </w:rPr>
        <w:t>Here are some things to know about adjectives.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C0D0A"/>
          <w:sz w:val="28"/>
          <w:szCs w:val="28"/>
        </w:r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C0D0A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C0D0A"/>
          <w:sz w:val="28"/>
          <w:szCs w:val="28"/>
        </w:rPr>
        <w:t>1. Adjectives always come in front of nouns, not after them.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C0D0A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C0D0A"/>
          <w:sz w:val="28"/>
          <w:szCs w:val="28"/>
        </w:rPr>
        <w:t xml:space="preserve">twelve talented young </w:t>
      </w:r>
      <w:r>
        <w:rPr>
          <w:rFonts w:hint="default" w:ascii="Times New Roman" w:hAnsi="Times New Roman" w:eastAsia="Times New Roman" w:cs="Times New Roman"/>
          <w:color w:val="0C0D0A"/>
          <w:sz w:val="28"/>
          <w:szCs w:val="28"/>
        </w:rPr>
        <w:t>musicians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2. Adjectives can also follow linking verbs.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be The children are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happy.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seem You seem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sad.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look Brides always look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beautiful.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smell The cookies smell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delicious.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taste Candy tastes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sweet.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feel Silk feels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smooth.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 xml:space="preserve">3. English has a kind of adjective called a compound adjective.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A compound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adjective is two or more words that function together as one word.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A compound adjective often has a hyphen or hyphens between its parts.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ten-week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semester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part-time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job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two-year-old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child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4. Adjectives are always singular. Never add s to an adjective, and never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use a plural word as an adjective.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big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feet (not bigs feet)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terrible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memories (not terribles memories)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Be especially careful when a compound adjective containing a number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comes before a noun.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a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six-foot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wall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a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five-dollar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bill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a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two-year-old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child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Of course, when words such as </w:t>
      </w:r>
      <w:r>
        <w:rPr>
          <w:rFonts w:hint="default" w:ascii="Times New Roman" w:hAnsi="Times New Roman" w:eastAsia="Times New Roman" w:cs="Times New Roman"/>
          <w:i/>
          <w:color w:val="0B0B09"/>
          <w:sz w:val="28"/>
          <w:szCs w:val="28"/>
        </w:rPr>
        <w:t xml:space="preserve">foot, dollar,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and </w:t>
      </w:r>
      <w:r>
        <w:rPr>
          <w:rFonts w:hint="default" w:ascii="Times New Roman" w:hAnsi="Times New Roman" w:eastAsia="Times New Roman" w:cs="Times New Roman"/>
          <w:i/>
          <w:color w:val="0B0B09"/>
          <w:sz w:val="28"/>
          <w:szCs w:val="28"/>
        </w:rPr>
        <w:t xml:space="preserve">year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are nouns, they can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be plural.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The wall is six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feet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high.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The book costs five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>dollars.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The child is two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years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old.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5. Nouns can be adjectives.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the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English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book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some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tennis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balls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a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shoe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store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 xml:space="preserve">the </w:t>
      </w: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Japanese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students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6. Proper adjectives (adjectives referring to nationalities, languages,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0B0B09"/>
          <w:sz w:val="28"/>
          <w:szCs w:val="28"/>
        </w:rPr>
        <w:t>geographic places, and so on) are capitalized.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Egyptian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custom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Spanish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class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Cuban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government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color w:val="0B0B09"/>
          <w:sz w:val="28"/>
          <w:szCs w:val="28"/>
        </w:rPr>
        <w:t xml:space="preserve">Asian </w:t>
      </w:r>
      <w:r>
        <w:rPr>
          <w:rFonts w:hint="default" w:ascii="Times New Roman" w:hAnsi="Times New Roman" w:eastAsia="Times New Roman" w:cs="Times New Roman"/>
          <w:color w:val="0B0B09"/>
          <w:sz w:val="28"/>
          <w:szCs w:val="28"/>
        </w:rPr>
        <w:t>languages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i/>
          <w:iCs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i/>
          <w:iCs/>
          <w:color w:val="141512"/>
          <w:sz w:val="28"/>
          <w:szCs w:val="28"/>
        </w:rPr>
        <w:t xml:space="preserve">7. </w:t>
      </w:r>
      <w:r>
        <w:rPr>
          <w:rFonts w:hint="default" w:ascii="Times New Roman" w:hAnsi="Times New Roman" w:eastAsia="Times New Roman" w:cs="Times New Roman"/>
          <w:b/>
          <w:bCs/>
          <w:i/>
          <w:iCs/>
          <w:color w:val="141512"/>
          <w:sz w:val="28"/>
          <w:szCs w:val="28"/>
        </w:rPr>
        <w:t>-ing</w:t>
      </w:r>
      <w:r>
        <w:rPr>
          <w:rFonts w:hint="default" w:ascii="Times New Roman" w:hAnsi="Times New Roman" w:eastAsia="Times New Roman" w:cs="Times New Roman"/>
          <w:i/>
          <w:iCs/>
          <w:color w:val="141512"/>
          <w:sz w:val="28"/>
          <w:szCs w:val="28"/>
        </w:rPr>
        <w:t xml:space="preserve"> and</w:t>
      </w:r>
      <w:r>
        <w:rPr>
          <w:rFonts w:hint="default" w:ascii="Times New Roman" w:hAnsi="Times New Roman" w:eastAsia="Times New Roman" w:cs="Times New Roman"/>
          <w:b/>
          <w:bCs/>
          <w:i/>
          <w:iCs/>
          <w:color w:val="141512"/>
          <w:sz w:val="28"/>
          <w:szCs w:val="28"/>
        </w:rPr>
        <w:t xml:space="preserve"> -ed </w:t>
      </w:r>
      <w:r>
        <w:rPr>
          <w:rFonts w:hint="default" w:ascii="Times New Roman" w:hAnsi="Times New Roman" w:eastAsia="Times New Roman" w:cs="Times New Roman"/>
          <w:i/>
          <w:iCs/>
          <w:color w:val="141512"/>
          <w:sz w:val="28"/>
          <w:szCs w:val="28"/>
        </w:rPr>
        <w:t>words can be adjectives.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swimming pool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cooking class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sleeping baby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boring class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bored students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used car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broken heart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  <w:t>stolen money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 w:cs="Times New Roman"/>
          <w:color w:val="141512"/>
          <w:sz w:val="28"/>
          <w:szCs w:val="28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b/>
          <w:bCs/>
          <w:color w:val="1E1F1B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1E1F1B"/>
          <w:sz w:val="23"/>
          <w:lang w:val="en-US"/>
        </w:rPr>
        <w:t>ORDER OF ADJECTIVES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b/>
          <w:bCs/>
          <w:color w:val="1E1F1B"/>
          <w:sz w:val="23"/>
          <w:lang w:val="en-US"/>
        </w:rPr>
      </w:pPr>
    </w:p>
    <w:p>
      <w:pPr>
        <w:spacing w:beforeLines="0" w:afterLines="0"/>
        <w:ind w:firstLine="420" w:firstLineChar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When you write several adjectives in a row, sometimes you must put them </w:t>
      </w:r>
      <w:r>
        <w:rPr>
          <w:rFonts w:hint="default" w:ascii="Times New Roman" w:hAnsi="Times New Roman" w:eastAsia="Times New Roman"/>
          <w:color w:val="31322D"/>
          <w:sz w:val="23"/>
        </w:rPr>
        <w:t xml:space="preserve">in </w:t>
      </w:r>
      <w:r>
        <w:rPr>
          <w:rFonts w:hint="default" w:ascii="Times New Roman" w:hAnsi="Times New Roman" w:eastAsia="Times New Roman"/>
          <w:color w:val="1E1F1B"/>
          <w:sz w:val="23"/>
        </w:rPr>
        <w:t>a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>particular order, and sometimes you can choose your own order depending on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31322D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the kind of adjective. One kind is called cumulative adjectives, and the </w:t>
      </w:r>
      <w:r>
        <w:rPr>
          <w:rFonts w:hint="default" w:ascii="Times New Roman" w:hAnsi="Times New Roman" w:eastAsia="Times New Roman"/>
          <w:color w:val="31322D"/>
          <w:sz w:val="23"/>
        </w:rPr>
        <w:t>other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>kind is called coordinate adjectives.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</w:p>
    <w:p>
      <w:pPr>
        <w:spacing w:beforeLines="0" w:afterLines="0"/>
        <w:jc w:val="left"/>
        <w:rPr>
          <w:rFonts w:hint="default" w:ascii="Arial" w:hAnsi="Arial" w:eastAsia="Times New Roman"/>
          <w:b/>
          <w:bCs/>
          <w:i/>
          <w:iCs/>
          <w:color w:val="3A2547"/>
          <w:sz w:val="21"/>
        </w:rPr>
      </w:pPr>
      <w:r>
        <w:rPr>
          <w:rFonts w:hint="default" w:ascii="Arial" w:hAnsi="Arial" w:eastAsia="Times New Roman"/>
          <w:b/>
          <w:bCs/>
          <w:i/>
          <w:iCs/>
          <w:color w:val="3A2547"/>
          <w:sz w:val="21"/>
        </w:rPr>
        <w:t>Cumulative Adjectives</w:t>
      </w:r>
    </w:p>
    <w:p>
      <w:pPr>
        <w:spacing w:beforeLines="0" w:afterLines="0"/>
        <w:jc w:val="left"/>
        <w:rPr>
          <w:rFonts w:hint="default" w:ascii="Arial" w:hAnsi="Arial" w:eastAsia="Times New Roman"/>
          <w:b/>
          <w:bCs/>
          <w:i/>
          <w:iCs/>
          <w:color w:val="3A2547"/>
          <w:sz w:val="21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The </w:t>
      </w:r>
      <w:r>
        <w:rPr>
          <w:rFonts w:hint="default" w:ascii="Arial" w:hAnsi="Arial" w:eastAsia="Times New Roman"/>
          <w:color w:val="1E1F1B"/>
          <w:sz w:val="21"/>
        </w:rPr>
        <w:t xml:space="preserve">poor little black </w:t>
      </w:r>
      <w:r>
        <w:rPr>
          <w:rFonts w:hint="default" w:ascii="Times New Roman" w:hAnsi="Times New Roman" w:eastAsia="Times New Roman"/>
          <w:color w:val="1E1F1B"/>
          <w:sz w:val="23"/>
        </w:rPr>
        <w:t>dog</w:t>
      </w:r>
    </w:p>
    <w:p>
      <w:pPr>
        <w:spacing w:beforeLines="0" w:afterLines="0"/>
        <w:jc w:val="left"/>
        <w:rPr>
          <w:rFonts w:hint="default" w:ascii="Arial" w:hAnsi="Arial" w:eastAsia="Times New Roman"/>
          <w:color w:val="3A2547"/>
          <w:sz w:val="21"/>
        </w:rPr>
      </w:pPr>
    </w:p>
    <w:p>
      <w:pPr>
        <w:spacing w:beforeLines="0" w:afterLines="0"/>
        <w:jc w:val="left"/>
        <w:rPr>
          <w:rFonts w:hint="default" w:ascii="Arial" w:hAnsi="Arial" w:eastAsia="Times New Roman"/>
          <w:color w:val="3A2547"/>
          <w:sz w:val="21"/>
        </w:rPr>
      </w:pPr>
    </w:p>
    <w:p>
      <w:pPr>
        <w:spacing w:beforeLines="0" w:afterLines="0"/>
        <w:jc w:val="left"/>
        <w:rPr>
          <w:rFonts w:hint="default" w:ascii="Arial" w:hAnsi="Arial" w:eastAsia="Times New Roman"/>
          <w:color w:val="3A2547"/>
          <w:sz w:val="21"/>
        </w:rPr>
      </w:pPr>
    </w:p>
    <w:p>
      <w:pPr>
        <w:spacing w:beforeLines="0" w:afterLines="0"/>
        <w:jc w:val="left"/>
        <w:rPr>
          <w:rFonts w:hint="default" w:ascii="Arial" w:hAnsi="Arial" w:eastAsia="Times New Roman"/>
          <w:b/>
          <w:bCs/>
          <w:i/>
          <w:iCs/>
          <w:color w:val="3A2547"/>
          <w:sz w:val="21"/>
        </w:rPr>
      </w:pPr>
      <w:r>
        <w:rPr>
          <w:rFonts w:hint="default" w:ascii="Arial" w:hAnsi="Arial" w:eastAsia="Times New Roman"/>
          <w:b/>
          <w:bCs/>
          <w:i/>
          <w:iCs/>
          <w:color w:val="3A2547"/>
          <w:sz w:val="21"/>
        </w:rPr>
        <w:t>Coordinate Adjectives</w:t>
      </w:r>
    </w:p>
    <w:p>
      <w:pPr>
        <w:spacing w:beforeLines="0" w:afterLines="0"/>
        <w:jc w:val="left"/>
        <w:rPr>
          <w:rFonts w:hint="default" w:ascii="Arial" w:hAnsi="Arial" w:eastAsia="Times New Roman"/>
          <w:color w:val="3A2547"/>
          <w:sz w:val="21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The </w:t>
      </w:r>
      <w:r>
        <w:rPr>
          <w:rFonts w:hint="default" w:ascii="Arial" w:hAnsi="Arial" w:eastAsia="Times New Roman"/>
          <w:color w:val="1E1F1B"/>
          <w:sz w:val="21"/>
        </w:rPr>
        <w:t xml:space="preserve">wet, cold, </w:t>
      </w:r>
      <w:r>
        <w:rPr>
          <w:rFonts w:hint="default" w:ascii="Times New Roman" w:hAnsi="Times New Roman" w:eastAsia="Times New Roman"/>
          <w:color w:val="1E1F1B"/>
          <w:sz w:val="23"/>
        </w:rPr>
        <w:t xml:space="preserve">(and) </w:t>
      </w:r>
      <w:r>
        <w:rPr>
          <w:rFonts w:hint="default" w:ascii="Arial" w:hAnsi="Arial" w:eastAsia="Times New Roman"/>
          <w:color w:val="1E1F1B"/>
          <w:sz w:val="21"/>
        </w:rPr>
        <w:t xml:space="preserve">hungry </w:t>
      </w:r>
      <w:r>
        <w:rPr>
          <w:rFonts w:hint="default" w:ascii="Times New Roman" w:hAnsi="Times New Roman" w:eastAsia="Times New Roman"/>
          <w:color w:val="1E1F1B"/>
          <w:sz w:val="23"/>
        </w:rPr>
        <w:t>dog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The </w:t>
      </w:r>
      <w:r>
        <w:rPr>
          <w:rFonts w:hint="default" w:ascii="Arial" w:hAnsi="Arial" w:eastAsia="Times New Roman"/>
          <w:color w:val="1E1F1B"/>
          <w:sz w:val="21"/>
        </w:rPr>
        <w:t xml:space="preserve">cold, wet, </w:t>
      </w:r>
      <w:r>
        <w:rPr>
          <w:rFonts w:hint="default" w:ascii="Times New Roman" w:hAnsi="Times New Roman" w:eastAsia="Times New Roman"/>
          <w:color w:val="1E1F1B"/>
          <w:sz w:val="23"/>
        </w:rPr>
        <w:t xml:space="preserve">(and) </w:t>
      </w:r>
      <w:r>
        <w:rPr>
          <w:rFonts w:hint="default" w:ascii="Arial" w:hAnsi="Arial" w:eastAsia="Times New Roman"/>
          <w:color w:val="1E1F1B"/>
          <w:sz w:val="21"/>
        </w:rPr>
        <w:t xml:space="preserve">hungry </w:t>
      </w:r>
      <w:r>
        <w:rPr>
          <w:rFonts w:hint="default" w:ascii="Times New Roman" w:hAnsi="Times New Roman" w:eastAsia="Times New Roman"/>
          <w:color w:val="1E1F1B"/>
          <w:sz w:val="23"/>
        </w:rPr>
        <w:t>dog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The </w:t>
      </w:r>
      <w:r>
        <w:rPr>
          <w:rFonts w:hint="default" w:ascii="Arial" w:hAnsi="Arial" w:eastAsia="Times New Roman"/>
          <w:color w:val="1E1F1B"/>
          <w:sz w:val="21"/>
        </w:rPr>
        <w:t xml:space="preserve">hungry, wet, </w:t>
      </w:r>
      <w:r>
        <w:rPr>
          <w:rFonts w:hint="default" w:ascii="Times New Roman" w:hAnsi="Times New Roman" w:eastAsia="Times New Roman"/>
          <w:color w:val="1E1F1B"/>
          <w:sz w:val="23"/>
        </w:rPr>
        <w:t xml:space="preserve">(and) </w:t>
      </w:r>
      <w:r>
        <w:rPr>
          <w:rFonts w:hint="default" w:ascii="Arial" w:hAnsi="Arial" w:eastAsia="Times New Roman"/>
          <w:color w:val="1E1F1B"/>
          <w:sz w:val="21"/>
        </w:rPr>
        <w:t xml:space="preserve">cold </w:t>
      </w:r>
      <w:r>
        <w:rPr>
          <w:rFonts w:hint="default" w:ascii="Times New Roman" w:hAnsi="Times New Roman" w:eastAsia="Times New Roman"/>
          <w:color w:val="1E1F1B"/>
          <w:sz w:val="23"/>
        </w:rPr>
        <w:t>dog</w:t>
      </w:r>
    </w:p>
    <w:p>
      <w:pPr>
        <w:spacing w:beforeLines="0" w:afterLines="0"/>
        <w:jc w:val="left"/>
        <w:rPr>
          <w:rFonts w:hint="default" w:ascii="Arial" w:hAnsi="Arial" w:eastAsia="Times New Roman"/>
          <w:color w:val="1E1F1B"/>
          <w:sz w:val="21"/>
        </w:rPr>
      </w:pPr>
    </w:p>
    <w:p>
      <w:pPr>
        <w:spacing w:beforeLines="0" w:afterLines="0"/>
        <w:jc w:val="left"/>
        <w:rPr>
          <w:rFonts w:hint="default" w:ascii="Arial" w:hAnsi="Arial" w:eastAsia="Times New Roman"/>
          <w:b/>
          <w:bCs/>
          <w:i/>
          <w:iCs/>
          <w:color w:val="1E1F1B"/>
          <w:sz w:val="21"/>
        </w:rPr>
      </w:pPr>
      <w:r>
        <w:rPr>
          <w:rFonts w:hint="default" w:ascii="Arial" w:hAnsi="Arial" w:eastAsia="Times New Roman"/>
          <w:b/>
          <w:bCs/>
          <w:i/>
          <w:iCs/>
          <w:color w:val="1E1F1B"/>
          <w:sz w:val="21"/>
        </w:rPr>
        <w:t>Cumulative Adjectives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>Cumulative adjectives always go before a noun. They must be in a particular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 xml:space="preserve">order. For example, you cannot write </w:t>
      </w:r>
      <w:r>
        <w:rPr>
          <w:rFonts w:hint="default" w:ascii="Times New Roman" w:hAnsi="Times New Roman" w:eastAsia="Times New Roman"/>
          <w:i/>
          <w:color w:val="1E1F1B"/>
          <w:sz w:val="23"/>
        </w:rPr>
        <w:t xml:space="preserve">the little black poor dog; </w:t>
      </w:r>
      <w:r>
        <w:rPr>
          <w:rFonts w:hint="default" w:ascii="Times New Roman" w:hAnsi="Times New Roman" w:eastAsia="Times New Roman"/>
          <w:color w:val="1E1F1B"/>
          <w:sz w:val="23"/>
        </w:rPr>
        <w:t>you must write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i/>
          <w:color w:val="1E1F1B"/>
          <w:sz w:val="23"/>
        </w:rPr>
        <w:t xml:space="preserve">the poor little black dog. </w:t>
      </w:r>
      <w:r>
        <w:rPr>
          <w:rFonts w:hint="default" w:ascii="Times New Roman" w:hAnsi="Times New Roman" w:eastAsia="Times New Roman"/>
          <w:color w:val="1E1F1B"/>
          <w:sz w:val="23"/>
        </w:rPr>
        <w:t>Do not put commas between cumulative adjectives.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1E1F1B"/>
          <w:sz w:val="23"/>
        </w:rPr>
      </w:pPr>
      <w:r>
        <w:rPr>
          <w:rFonts w:hint="default" w:ascii="Times New Roman" w:hAnsi="Times New Roman" w:eastAsia="Times New Roman"/>
          <w:color w:val="1E1F1B"/>
          <w:sz w:val="23"/>
        </w:rPr>
        <w:t>The following list shows you the order of cumulative adjectives.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1E1F1B"/>
          <w:sz w:val="23"/>
        </w:rPr>
      </w:pPr>
    </w:p>
    <w:p>
      <w:pPr>
        <w:spacing w:beforeLines="0" w:afterLines="0" w:line="360" w:lineRule="auto"/>
        <w:jc w:val="left"/>
      </w:pPr>
      <w:r>
        <w:drawing>
          <wp:inline distT="0" distB="0" distL="114300" distR="114300">
            <wp:extent cx="5156200" cy="3778250"/>
            <wp:effectExtent l="0" t="0" r="0" b="6350"/>
            <wp:docPr id="6" name="Изображение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56200" cy="377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 w:line="360" w:lineRule="auto"/>
        <w:jc w:val="left"/>
      </w:pPr>
    </w:p>
    <w:p>
      <w:pPr>
        <w:spacing w:beforeLines="0" w:afterLines="0"/>
        <w:jc w:val="left"/>
        <w:rPr>
          <w:rFonts w:hint="default" w:ascii="Arial" w:hAnsi="Arial"/>
          <w:b/>
          <w:color w:val="0C0C0A"/>
          <w:sz w:val="21"/>
        </w:rPr>
      </w:pPr>
      <w:r>
        <w:rPr>
          <w:rFonts w:hint="default" w:ascii="Arial" w:hAnsi="Arial"/>
          <w:b/>
          <w:color w:val="0C0C0A"/>
          <w:sz w:val="21"/>
        </w:rPr>
        <w:t>Coordinate Adjectives</w:t>
      </w:r>
    </w:p>
    <w:p>
      <w:pPr>
        <w:spacing w:beforeLines="0" w:afterLines="0"/>
        <w:jc w:val="left"/>
        <w:rPr>
          <w:rFonts w:hint="default" w:ascii="Arial" w:hAnsi="Arial"/>
          <w:b/>
          <w:color w:val="0C0C0A"/>
          <w:sz w:val="21"/>
        </w:rPr>
      </w:pPr>
    </w:p>
    <w:p>
      <w:pPr>
        <w:spacing w:beforeLines="0" w:afterLines="0"/>
        <w:ind w:firstLine="420" w:firstLineChar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color w:val="0C0C0A"/>
          <w:sz w:val="23"/>
        </w:rPr>
        <w:t>Coordinate adjectives can go before a noun or after a linking verb. You can write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color w:val="0C0C0A"/>
          <w:sz w:val="23"/>
        </w:rPr>
        <w:t>coordinate adjectives in any order, and you separate them from each other with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color w:val="0C0C0A"/>
          <w:sz w:val="23"/>
        </w:rPr>
        <w:t>commas. Also,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color w:val="0C0C0A"/>
          <w:sz w:val="23"/>
        </w:rPr>
        <w:t>• When coordinate adjectives come before a noun, you may put the word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i/>
          <w:color w:val="0C0C0A"/>
          <w:sz w:val="23"/>
        </w:rPr>
        <w:t xml:space="preserve">and </w:t>
      </w:r>
      <w:r>
        <w:rPr>
          <w:rFonts w:hint="default" w:ascii="Times New Roman" w:hAnsi="Times New Roman" w:eastAsia="Times New Roman"/>
          <w:color w:val="0C0C0A"/>
          <w:sz w:val="23"/>
        </w:rPr>
        <w:t>before the last one (but you don't have to).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color w:val="0C0C0A"/>
          <w:sz w:val="23"/>
        </w:rPr>
        <w:t>• When two or more coordinate adjectives come after a linking verb, you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C0C0A"/>
          <w:sz w:val="23"/>
        </w:rPr>
      </w:pPr>
      <w:r>
        <w:rPr>
          <w:rFonts w:hint="default" w:ascii="Times New Roman" w:hAnsi="Times New Roman" w:eastAsia="Times New Roman"/>
          <w:b/>
          <w:color w:val="0C0C0A"/>
          <w:sz w:val="23"/>
        </w:rPr>
        <w:t xml:space="preserve">must </w:t>
      </w:r>
      <w:r>
        <w:rPr>
          <w:rFonts w:hint="default" w:ascii="Times New Roman" w:hAnsi="Times New Roman" w:eastAsia="Times New Roman"/>
          <w:color w:val="0C0C0A"/>
          <w:sz w:val="23"/>
        </w:rPr>
        <w:t xml:space="preserve">put </w:t>
      </w:r>
      <w:r>
        <w:rPr>
          <w:rFonts w:hint="default" w:ascii="Times New Roman" w:hAnsi="Times New Roman" w:eastAsia="Times New Roman"/>
          <w:i/>
          <w:color w:val="0C0C0A"/>
          <w:sz w:val="23"/>
        </w:rPr>
        <w:t xml:space="preserve">and </w:t>
      </w:r>
      <w:r>
        <w:rPr>
          <w:rFonts w:hint="default" w:ascii="Times New Roman" w:hAnsi="Times New Roman" w:eastAsia="Times New Roman"/>
          <w:color w:val="0C0C0A"/>
          <w:sz w:val="23"/>
        </w:rPr>
        <w:t>before the last one.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6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6" w:type="dxa"/>
          </w:tcPr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>Before a noun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i/>
                <w:color w:val="0C0C0A"/>
                <w:sz w:val="21"/>
              </w:rPr>
              <w:t xml:space="preserve">(and </w:t>
            </w:r>
            <w:r>
              <w:rPr>
                <w:rFonts w:hint="default" w:ascii="Arial" w:hAnsi="Arial"/>
                <w:color w:val="0C0C0A"/>
                <w:sz w:val="22"/>
              </w:rPr>
              <w:t>optional)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>After a linking verb</w:t>
            </w:r>
          </w:p>
          <w:p>
            <w:pPr>
              <w:widowControl w:val="0"/>
              <w:spacing w:beforeLines="0" w:afterLines="0" w:line="360" w:lineRule="auto"/>
              <w:jc w:val="left"/>
              <w:rPr>
                <w:rFonts w:hint="default" w:ascii="Times New Roman" w:hAnsi="Times New Roman" w:eastAsia="Times New Roman"/>
                <w:color w:val="0C0C0A"/>
                <w:sz w:val="23"/>
                <w:vertAlign w:val="baseline"/>
                <w:lang w:val="en-US"/>
              </w:rPr>
            </w:pPr>
            <w:r>
              <w:rPr>
                <w:rFonts w:hint="default" w:ascii="Arial" w:hAnsi="Arial"/>
                <w:i/>
                <w:color w:val="0C0C0A"/>
                <w:sz w:val="21"/>
              </w:rPr>
              <w:t xml:space="preserve">(and </w:t>
            </w:r>
            <w:r>
              <w:rPr>
                <w:rFonts w:hint="default" w:ascii="Arial" w:hAnsi="Arial"/>
                <w:color w:val="0C0C0A"/>
                <w:sz w:val="22"/>
              </w:rPr>
              <w:t>required)</w:t>
            </w:r>
          </w:p>
        </w:tc>
        <w:tc>
          <w:tcPr>
            <w:tcW w:w="6176" w:type="dxa"/>
          </w:tcPr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 xml:space="preserve">A </w:t>
            </w:r>
            <w:r>
              <w:rPr>
                <w:rFonts w:hint="default" w:ascii="Arial" w:hAnsi="Arial"/>
                <w:b/>
                <w:color w:val="0C0C0A"/>
                <w:sz w:val="21"/>
              </w:rPr>
              <w:t xml:space="preserve">hungry, cold, wet </w:t>
            </w:r>
            <w:r>
              <w:rPr>
                <w:rFonts w:hint="default" w:ascii="Arial" w:hAnsi="Arial"/>
                <w:color w:val="0C0C0A"/>
                <w:sz w:val="22"/>
              </w:rPr>
              <w:t>dog sat outside our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>front door.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b/>
                <w:color w:val="0C0C0A"/>
                <w:sz w:val="21"/>
              </w:rPr>
              <w:t xml:space="preserve">A wet, cold, </w:t>
            </w:r>
            <w:r>
              <w:rPr>
                <w:rFonts w:hint="default" w:ascii="Arial" w:hAnsi="Arial"/>
                <w:color w:val="0C0C0A"/>
                <w:sz w:val="22"/>
              </w:rPr>
              <w:t xml:space="preserve">and </w:t>
            </w:r>
            <w:r>
              <w:rPr>
                <w:rFonts w:hint="default" w:ascii="Arial" w:hAnsi="Arial"/>
                <w:b/>
                <w:color w:val="0C0C0A"/>
                <w:sz w:val="21"/>
              </w:rPr>
              <w:t xml:space="preserve">hungry </w:t>
            </w:r>
            <w:r>
              <w:rPr>
                <w:rFonts w:hint="default" w:ascii="Arial" w:hAnsi="Arial"/>
                <w:color w:val="0C0C0A"/>
                <w:sz w:val="22"/>
              </w:rPr>
              <w:t>dog sat outside our</w:t>
            </w:r>
          </w:p>
          <w:p>
            <w:pPr>
              <w:widowControl w:val="0"/>
              <w:spacing w:beforeLines="0" w:afterLines="0"/>
              <w:jc w:val="left"/>
              <w:rPr>
                <w:rFonts w:hint="default" w:ascii="Arial" w:hAnsi="Arial"/>
                <w:color w:val="0C0C0A"/>
                <w:sz w:val="22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>front door.</w:t>
            </w:r>
          </w:p>
          <w:p>
            <w:pPr>
              <w:widowControl w:val="0"/>
              <w:spacing w:beforeLines="0" w:afterLines="0" w:line="360" w:lineRule="auto"/>
              <w:jc w:val="left"/>
              <w:rPr>
                <w:rFonts w:hint="default" w:ascii="Times New Roman" w:hAnsi="Times New Roman" w:eastAsia="Times New Roman"/>
                <w:color w:val="0C0C0A"/>
                <w:sz w:val="23"/>
                <w:vertAlign w:val="baseline"/>
                <w:lang w:val="en-US"/>
              </w:rPr>
            </w:pPr>
            <w:r>
              <w:rPr>
                <w:rFonts w:hint="default" w:ascii="Arial" w:hAnsi="Arial"/>
                <w:color w:val="0C0C0A"/>
                <w:sz w:val="22"/>
              </w:rPr>
              <w:t xml:space="preserve">The dog was </w:t>
            </w:r>
            <w:r>
              <w:rPr>
                <w:rFonts w:hint="default" w:ascii="Arial" w:hAnsi="Arial"/>
                <w:b/>
                <w:color w:val="0C0C0A"/>
                <w:sz w:val="21"/>
              </w:rPr>
              <w:t xml:space="preserve">hungry, wet, </w:t>
            </w:r>
            <w:r>
              <w:rPr>
                <w:rFonts w:hint="default" w:ascii="Arial" w:hAnsi="Arial"/>
                <w:color w:val="0C0C0A"/>
                <w:sz w:val="22"/>
              </w:rPr>
              <w:t xml:space="preserve">and </w:t>
            </w:r>
            <w:r>
              <w:rPr>
                <w:rFonts w:hint="default" w:ascii="Arial" w:hAnsi="Arial"/>
                <w:b/>
                <w:color w:val="0C0C0A"/>
                <w:sz w:val="21"/>
              </w:rPr>
              <w:t>cold.</w:t>
            </w:r>
          </w:p>
        </w:tc>
      </w:tr>
    </w:tbl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b/>
          <w:bCs/>
          <w:color w:val="080907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80907"/>
          <w:sz w:val="23"/>
          <w:lang w:val="en-US"/>
        </w:rPr>
        <w:t xml:space="preserve">SENTENCE STRUCTURE 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b/>
          <w:bCs/>
          <w:color w:val="080907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80907"/>
          <w:sz w:val="23"/>
          <w:lang w:val="en-US"/>
        </w:rPr>
        <w:t>PREPOSITIONS</w:t>
      </w:r>
    </w:p>
    <w:p>
      <w:pPr>
        <w:spacing w:beforeLines="0" w:afterLines="0"/>
        <w:ind w:firstLine="420" w:firstLineChars="0"/>
        <w:jc w:val="left"/>
        <w:rPr>
          <w:rFonts w:hint="default" w:ascii="Times New Roman" w:hAnsi="Times New Roman" w:eastAsia="Times New Roman"/>
          <w:color w:val="080907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80907"/>
          <w:sz w:val="23"/>
        </w:rPr>
        <w:t>Prepositions</w:t>
      </w:r>
      <w:r>
        <w:rPr>
          <w:rFonts w:hint="default" w:ascii="Times New Roman" w:hAnsi="Times New Roman" w:eastAsia="Times New Roman"/>
          <w:color w:val="080907"/>
          <w:sz w:val="23"/>
        </w:rPr>
        <w:t xml:space="preserve"> are little words such as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oj; to, from. in, </w:t>
      </w:r>
      <w:r>
        <w:rPr>
          <w:rFonts w:hint="default" w:ascii="Times New Roman" w:hAnsi="Times New Roman" w:eastAsia="Times New Roman"/>
          <w:color w:val="080907"/>
          <w:sz w:val="23"/>
        </w:rPr>
        <w:t xml:space="preserve">and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at. </w:t>
      </w:r>
      <w:r>
        <w:rPr>
          <w:rFonts w:hint="default" w:ascii="Times New Roman" w:hAnsi="Times New Roman" w:eastAsia="Times New Roman"/>
          <w:color w:val="080907"/>
          <w:sz w:val="23"/>
        </w:rPr>
        <w:t>Most preposition</w:t>
      </w:r>
      <w:r>
        <w:rPr>
          <w:rFonts w:hint="default" w:ascii="Times New Roman" w:hAnsi="Times New Roman" w:eastAsia="Times New Roman"/>
          <w:color w:val="080907"/>
          <w:sz w:val="23"/>
          <w:lang w:val="en-US"/>
        </w:rPr>
        <w:t>s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i/>
          <w:color w:val="53534C"/>
          <w:sz w:val="22"/>
        </w:rPr>
      </w:pPr>
      <w:r>
        <w:rPr>
          <w:rFonts w:hint="default" w:ascii="Times New Roman" w:hAnsi="Times New Roman" w:eastAsia="Times New Roman"/>
          <w:color w:val="080907"/>
          <w:sz w:val="23"/>
        </w:rPr>
        <w:t xml:space="preserve">are one word. A few prepositions are two words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(because of) </w:t>
      </w:r>
      <w:r>
        <w:rPr>
          <w:rFonts w:hint="default" w:ascii="Times New Roman" w:hAnsi="Times New Roman" w:eastAsia="Times New Roman"/>
          <w:color w:val="080907"/>
          <w:sz w:val="23"/>
        </w:rPr>
        <w:t xml:space="preserve">or three words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>(i</w:t>
      </w:r>
      <w:r>
        <w:rPr>
          <w:rFonts w:hint="default" w:ascii="Times New Roman" w:hAnsi="Times New Roman" w:eastAsia="Times New Roman"/>
          <w:i/>
          <w:color w:val="53534C"/>
          <w:sz w:val="22"/>
        </w:rPr>
        <w:t>n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</w:rPr>
      </w:pP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front of). </w:t>
      </w:r>
      <w:r>
        <w:rPr>
          <w:rFonts w:hint="default" w:ascii="Times New Roman" w:hAnsi="Times New Roman" w:eastAsia="Times New Roman"/>
          <w:color w:val="080907"/>
          <w:sz w:val="23"/>
        </w:rPr>
        <w:t>Here is a list of common prepositions.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  <w:lang w:val="en-US"/>
        </w:rPr>
      </w:pPr>
      <w:r>
        <w:drawing>
          <wp:inline distT="0" distB="0" distL="114300" distR="114300">
            <wp:extent cx="4387850" cy="3517900"/>
            <wp:effectExtent l="0" t="0" r="6350" b="0"/>
            <wp:docPr id="7" name="Изображение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87850" cy="351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</w:rPr>
      </w:pP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</w:rPr>
      </w:pPr>
      <w:r>
        <w:rPr>
          <w:rFonts w:hint="default" w:ascii="Times New Roman" w:hAnsi="Times New Roman" w:eastAsia="Times New Roman"/>
          <w:color w:val="080907"/>
          <w:sz w:val="23"/>
        </w:rPr>
        <w:t xml:space="preserve">Some words, such as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to, </w:t>
      </w:r>
      <w:r>
        <w:rPr>
          <w:rFonts w:hint="default" w:ascii="Times New Roman" w:hAnsi="Times New Roman" w:eastAsia="Times New Roman"/>
          <w:color w:val="080907"/>
          <w:sz w:val="23"/>
        </w:rPr>
        <w:t>are sometimes prepositions and sometimes another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</w:rPr>
      </w:pPr>
      <w:r>
        <w:rPr>
          <w:rFonts w:hint="default" w:ascii="Times New Roman" w:hAnsi="Times New Roman" w:eastAsia="Times New Roman"/>
          <w:color w:val="080907"/>
          <w:sz w:val="23"/>
        </w:rPr>
        <w:t>part of speech. Compare these two sentences.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i/>
          <w:iCs/>
          <w:color w:val="080907"/>
          <w:sz w:val="23"/>
          <w:lang w:val="en-US"/>
        </w:rPr>
      </w:pPr>
      <w:r>
        <w:rPr>
          <w:rFonts w:hint="default" w:ascii="Times New Roman" w:hAnsi="Times New Roman" w:eastAsia="Times New Roman"/>
          <w:i/>
          <w:iCs/>
          <w:color w:val="080907"/>
          <w:sz w:val="23"/>
          <w:lang w:val="en-US"/>
        </w:rPr>
        <w:t>Exaxmples</w:t>
      </w:r>
    </w:p>
    <w:p>
      <w:pPr>
        <w:spacing w:beforeLines="0" w:afterLines="0" w:line="360" w:lineRule="auto"/>
        <w:jc w:val="both"/>
        <w:rPr>
          <w:rFonts w:hint="default" w:ascii="Arial" w:hAnsi="Arial" w:eastAsia="Times New Roman"/>
          <w:color w:val="080907"/>
          <w:sz w:val="22"/>
        </w:rPr>
      </w:pPr>
      <w:r>
        <w:rPr>
          <w:rFonts w:hint="default" w:ascii="Arial" w:hAnsi="Arial" w:eastAsia="Times New Roman"/>
          <w:color w:val="080907"/>
          <w:sz w:val="22"/>
        </w:rPr>
        <w:t>1. We went to the supermarket.</w:t>
      </w:r>
    </w:p>
    <w:p>
      <w:pPr>
        <w:spacing w:beforeLines="0" w:afterLines="0" w:line="360" w:lineRule="auto"/>
        <w:jc w:val="both"/>
        <w:rPr>
          <w:rFonts w:hint="default" w:ascii="Arial" w:hAnsi="Arial" w:eastAsia="Times New Roman"/>
          <w:color w:val="080907"/>
          <w:sz w:val="22"/>
        </w:rPr>
      </w:pPr>
      <w:r>
        <w:rPr>
          <w:rFonts w:hint="default" w:ascii="Arial" w:hAnsi="Arial" w:eastAsia="Times New Roman"/>
          <w:color w:val="080907"/>
          <w:sz w:val="22"/>
        </w:rPr>
        <w:t>2. We wanted to buy some fruit.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i/>
          <w:color w:val="080907"/>
          <w:sz w:val="23"/>
        </w:rPr>
      </w:pPr>
      <w:r>
        <w:rPr>
          <w:rFonts w:hint="default" w:ascii="Times New Roman" w:hAnsi="Times New Roman" w:eastAsia="Times New Roman"/>
          <w:color w:val="080907"/>
          <w:sz w:val="23"/>
        </w:rPr>
        <w:t xml:space="preserve">In sentence 1,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to </w:t>
      </w:r>
      <w:r>
        <w:rPr>
          <w:rFonts w:hint="default" w:ascii="Times New Roman" w:hAnsi="Times New Roman" w:eastAsia="Times New Roman"/>
          <w:color w:val="080907"/>
          <w:sz w:val="23"/>
        </w:rPr>
        <w:t xml:space="preserve">is a preposition because it is followed by a noun </w:t>
      </w:r>
      <w:r>
        <w:rPr>
          <w:rFonts w:hint="default" w:ascii="Times New Roman" w:hAnsi="Times New Roman" w:eastAsia="Times New Roman"/>
          <w:i/>
          <w:color w:val="080907"/>
          <w:sz w:val="23"/>
        </w:rPr>
        <w:t>(the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80907"/>
          <w:sz w:val="23"/>
        </w:rPr>
      </w:pP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supermarket). </w:t>
      </w:r>
      <w:r>
        <w:rPr>
          <w:rFonts w:hint="default" w:ascii="Times New Roman" w:hAnsi="Times New Roman" w:eastAsia="Times New Roman"/>
          <w:color w:val="080907"/>
          <w:sz w:val="23"/>
        </w:rPr>
        <w:t xml:space="preserve">In sentence 2, the word </w:t>
      </w:r>
      <w:r>
        <w:rPr>
          <w:rFonts w:hint="default" w:ascii="Times New Roman" w:hAnsi="Times New Roman" w:eastAsia="Times New Roman"/>
          <w:i/>
          <w:color w:val="080907"/>
          <w:sz w:val="22"/>
        </w:rPr>
        <w:t xml:space="preserve">to </w:t>
      </w:r>
      <w:r>
        <w:rPr>
          <w:rFonts w:hint="default" w:ascii="Times New Roman" w:hAnsi="Times New Roman" w:eastAsia="Times New Roman"/>
          <w:color w:val="080907"/>
          <w:sz w:val="23"/>
        </w:rPr>
        <w:t>is part of the infinitive verb phrase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</w:pPr>
      <w:r>
        <w:rPr>
          <w:rFonts w:hint="default" w:ascii="Times New Roman" w:hAnsi="Times New Roman" w:eastAsia="Times New Roman"/>
          <w:i/>
          <w:color w:val="080907"/>
          <w:sz w:val="22"/>
        </w:rPr>
        <w:t>to buy.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  <w:t>PREPOSITIONAL PHRSES</w:t>
      </w:r>
    </w:p>
    <w:p>
      <w:pPr>
        <w:spacing w:beforeLines="0" w:afterLines="0" w:line="360" w:lineRule="auto"/>
        <w:ind w:firstLine="420" w:firstLineChars="0"/>
        <w:jc w:val="both"/>
        <w:rPr>
          <w:rFonts w:hint="default" w:ascii="Times New Roman" w:hAnsi="Times New Roman" w:eastAsia="Times New Roman"/>
          <w:i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>A preposition is usually combined with a noun or noun phrase to make</w:t>
      </w:r>
      <w:r>
        <w:rPr>
          <w:rFonts w:hint="default" w:ascii="Times New Roman" w:hAnsi="Times New Roman" w:eastAsia="Times New Roman"/>
          <w:color w:val="0E0E0C"/>
          <w:sz w:val="23"/>
          <w:lang w:val="en-US"/>
        </w:rPr>
        <w:t xml:space="preserve"> </w:t>
      </w: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aprepositional phrase</w:t>
      </w:r>
      <w:r>
        <w:rPr>
          <w:rFonts w:hint="default" w:ascii="Times New Roman" w:hAnsi="Times New Roman" w:eastAsia="Times New Roman"/>
          <w:color w:val="0E0E0C"/>
          <w:sz w:val="23"/>
        </w:rPr>
        <w:t xml:space="preserve">, such as </w:t>
      </w:r>
      <w:r>
        <w:rPr>
          <w:rFonts w:hint="default" w:ascii="Times New Roman" w:hAnsi="Times New Roman" w:eastAsia="Times New Roman"/>
          <w:i/>
          <w:color w:val="0E0E0C"/>
          <w:sz w:val="23"/>
        </w:rPr>
        <w:t xml:space="preserve">in the house </w:t>
      </w:r>
      <w:r>
        <w:rPr>
          <w:rFonts w:hint="default" w:ascii="Times New Roman" w:hAnsi="Times New Roman" w:eastAsia="Times New Roman"/>
          <w:color w:val="0E0E0C"/>
          <w:sz w:val="23"/>
        </w:rPr>
        <w:t xml:space="preserve">or </w:t>
      </w:r>
      <w:r>
        <w:rPr>
          <w:rFonts w:hint="default" w:ascii="Times New Roman" w:hAnsi="Times New Roman" w:eastAsia="Times New Roman"/>
          <w:i/>
          <w:color w:val="0E0E0C"/>
          <w:sz w:val="23"/>
        </w:rPr>
        <w:t>at six o'clock.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b/>
          <w:bCs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 xml:space="preserve">Some prepositional phrases answer the question </w:t>
      </w:r>
      <w:r>
        <w:rPr>
          <w:rFonts w:hint="default" w:ascii="Times New Roman" w:hAnsi="Times New Roman" w:eastAsia="Times New Roman"/>
          <w:i/>
          <w:color w:val="0E0E0C"/>
          <w:sz w:val="23"/>
        </w:rPr>
        <w:t xml:space="preserve">where. </w:t>
      </w:r>
      <w:r>
        <w:rPr>
          <w:rFonts w:hint="default" w:ascii="Times New Roman" w:hAnsi="Times New Roman" w:eastAsia="Times New Roman"/>
          <w:color w:val="0E0E0C"/>
          <w:sz w:val="23"/>
        </w:rPr>
        <w:t xml:space="preserve">These are </w:t>
      </w: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prepositional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phrases of place</w:t>
      </w:r>
      <w:r>
        <w:rPr>
          <w:rFonts w:hint="default" w:ascii="Times New Roman" w:hAnsi="Times New Roman" w:eastAsia="Times New Roman"/>
          <w:color w:val="0E0E0C"/>
          <w:sz w:val="23"/>
        </w:rPr>
        <w:t>. Prepositional phrases of place are useful in space-order</w:t>
      </w:r>
    </w:p>
    <w:p>
      <w:pPr>
        <w:spacing w:beforeLines="0" w:afterLines="0" w:line="360" w:lineRule="auto"/>
        <w:jc w:val="both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>paragraphs to show the location of objects in a description.</w:t>
      </w:r>
    </w:p>
    <w:p>
      <w:pPr>
        <w:spacing w:beforeLines="0" w:afterLines="0" w:line="360" w:lineRule="auto"/>
        <w:jc w:val="both"/>
        <w:rPr>
          <w:rFonts w:hint="default" w:ascii="Arial" w:hAnsi="Arial" w:eastAsia="Times New Roman"/>
          <w:color w:val="0E0E0C"/>
          <w:sz w:val="21"/>
        </w:rPr>
        <w:sectPr>
          <w:pgSz w:w="11906" w:h="16838"/>
          <w:pgMar w:top="1440" w:right="1800" w:bottom="1440" w:left="1800" w:header="720" w:footer="720" w:gutter="0"/>
          <w:cols w:space="720" w:num="1"/>
          <w:docGrid w:linePitch="360" w:charSpace="0"/>
        </w:sectPr>
      </w:pP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on the desk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next to the window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under the bed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in front of the house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opposite the door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in the closet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in the middle of the room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in the distance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  <w:sectPr>
          <w:type w:val="continuous"/>
          <w:pgSz w:w="11906" w:h="16838"/>
          <w:pgMar w:top="1440" w:right="1800" w:bottom="1440" w:left="1800" w:header="720" w:footer="720" w:gutter="0"/>
          <w:cols w:equalWidth="0" w:num="2">
            <w:col w:w="3940" w:space="425"/>
            <w:col w:w="3940"/>
          </w:cols>
          <w:docGrid w:linePitch="360" w:charSpace="0"/>
        </w:sect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</w:p>
    <w:p>
      <w:pPr>
        <w:spacing w:beforeLines="0" w:afterLines="0" w:line="360" w:lineRule="auto"/>
        <w:ind w:firstLine="420" w:firstLineChars="0"/>
        <w:jc w:val="left"/>
        <w:rPr>
          <w:rFonts w:hint="default" w:ascii="Times New Roman" w:hAnsi="Times New Roman" w:eastAsia="Times New Roman"/>
          <w:b/>
          <w:bCs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 xml:space="preserve">Other prepositional phrases answer the question </w:t>
      </w:r>
      <w:r>
        <w:rPr>
          <w:rFonts w:hint="default" w:ascii="Times New Roman" w:hAnsi="Times New Roman" w:eastAsia="Times New Roman"/>
          <w:i/>
          <w:color w:val="0E0E0C"/>
          <w:sz w:val="23"/>
        </w:rPr>
        <w:t xml:space="preserve">when. </w:t>
      </w:r>
      <w:r>
        <w:rPr>
          <w:rFonts w:hint="default" w:ascii="Times New Roman" w:hAnsi="Times New Roman" w:eastAsia="Times New Roman"/>
          <w:color w:val="0E0E0C"/>
          <w:sz w:val="23"/>
        </w:rPr>
        <w:t xml:space="preserve">These are </w:t>
      </w: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prepositional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phrases of time</w:t>
      </w:r>
      <w:r>
        <w:rPr>
          <w:rFonts w:hint="default" w:ascii="Times New Roman" w:hAnsi="Times New Roman" w:eastAsia="Times New Roman"/>
          <w:color w:val="0E0E0C"/>
          <w:sz w:val="23"/>
        </w:rPr>
        <w:t>. Prepositional phrases of time are useful in "how to" paragraphs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>to give the order of the steps.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  <w:sectPr>
          <w:type w:val="continuous"/>
          <w:pgSz w:w="11906" w:h="16838"/>
          <w:pgMar w:top="1440" w:right="1800" w:bottom="1440" w:left="1800" w:header="720" w:footer="720" w:gutter="0"/>
          <w:cols w:space="720" w:num="1"/>
          <w:docGrid w:linePitch="360" w:charSpace="0"/>
        </w:sectPr>
      </w:pP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at last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after that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after class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on New Year's Day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before the test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upon arrival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in the morning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at midnight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  <w:sectPr>
          <w:type w:val="continuous"/>
          <w:pgSz w:w="11906" w:h="16838"/>
          <w:pgMar w:top="1440" w:right="1800" w:bottom="1440" w:left="1800" w:header="720" w:footer="720" w:gutter="0"/>
          <w:cols w:equalWidth="0" w:num="2">
            <w:col w:w="3940" w:space="425"/>
            <w:col w:w="3940"/>
          </w:cols>
          <w:docGrid w:linePitch="360" w:charSpace="0"/>
        </w:sect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 xml:space="preserve">Other prepositional phrases show </w:t>
      </w:r>
      <w:r>
        <w:rPr>
          <w:rFonts w:hint="default" w:ascii="Times New Roman" w:hAnsi="Times New Roman" w:eastAsia="Times New Roman"/>
          <w:b/>
          <w:bCs/>
          <w:color w:val="0E0E0C"/>
          <w:sz w:val="23"/>
        </w:rPr>
        <w:t>possession</w:t>
      </w:r>
      <w:r>
        <w:rPr>
          <w:rFonts w:hint="default" w:ascii="Times New Roman" w:hAnsi="Times New Roman" w:eastAsia="Times New Roman"/>
          <w:color w:val="0E0E0C"/>
          <w:sz w:val="23"/>
        </w:rPr>
        <w:t>: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father) of the bride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name) of my boss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colors) of the rainbow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president) of the company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color w:val="0E0E0C"/>
          <w:sz w:val="23"/>
        </w:rPr>
      </w:pPr>
      <w:r>
        <w:rPr>
          <w:rFonts w:hint="default" w:ascii="Times New Roman" w:hAnsi="Times New Roman" w:eastAsia="Times New Roman"/>
          <w:color w:val="0E0E0C"/>
          <w:sz w:val="23"/>
        </w:rPr>
        <w:t>Others describe or identify someone or something: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woman) with red hair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student) from Ecuador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man) in the blue shirt</w:t>
      </w:r>
    </w:p>
    <w:p>
      <w:pPr>
        <w:spacing w:beforeLines="0" w:afterLines="0" w:line="360" w:lineRule="auto"/>
        <w:jc w:val="left"/>
        <w:rPr>
          <w:rFonts w:hint="default" w:ascii="Arial" w:hAnsi="Arial" w:eastAsia="Times New Roman"/>
          <w:color w:val="0E0E0C"/>
          <w:sz w:val="21"/>
        </w:rPr>
      </w:pPr>
      <w:r>
        <w:rPr>
          <w:rFonts w:hint="default" w:ascii="Arial" w:hAnsi="Arial" w:eastAsia="Times New Roman"/>
          <w:color w:val="0E0E0C"/>
          <w:sz w:val="21"/>
        </w:rPr>
        <w:t>(the car) with the flat tire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</w:pP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</w:pPr>
      <w:r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  <w:t>WRITING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Follow the steps in the writing process.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4"/>
        </w:rPr>
      </w:pPr>
      <w:r>
        <w:rPr>
          <w:rFonts w:hint="default" w:ascii="Times New Roman" w:hAnsi="Times New Roman" w:eastAsia="Times New Roman"/>
          <w:b/>
          <w:bCs/>
          <w:color w:val="0E0F0C"/>
          <w:sz w:val="24"/>
        </w:rPr>
        <w:t xml:space="preserve">Step 1 </w:t>
      </w:r>
      <w:r>
        <w:rPr>
          <w:rFonts w:hint="default" w:ascii="Times New Roman" w:hAnsi="Times New Roman" w:eastAsia="Times New Roman"/>
          <w:color w:val="0E0F0C"/>
          <w:sz w:val="24"/>
        </w:rPr>
        <w:t>Prewrite to get ideas.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Use the prewriting technique that is most productive for you: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freewriting, clustering, or listing.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Make an outline.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4"/>
        </w:rPr>
      </w:pPr>
      <w:r>
        <w:rPr>
          <w:rFonts w:hint="default" w:ascii="Times New Roman" w:hAnsi="Times New Roman" w:eastAsia="Times New Roman"/>
          <w:b/>
          <w:bCs/>
          <w:color w:val="0E0F0C"/>
          <w:sz w:val="24"/>
        </w:rPr>
        <w:t xml:space="preserve">Step 2 </w:t>
      </w:r>
      <w:r>
        <w:rPr>
          <w:rFonts w:hint="default" w:ascii="Times New Roman" w:hAnsi="Times New Roman" w:eastAsia="Times New Roman"/>
          <w:color w:val="0E0F0C"/>
          <w:sz w:val="24"/>
        </w:rPr>
        <w:t>Write the first draft.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Write ROUGH DRAFT at the top of your paper.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484841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 xml:space="preserve">• Begin your paragraph with a topic sentence that names the place </w:t>
      </w:r>
      <w:r>
        <w:rPr>
          <w:rFonts w:hint="default" w:ascii="Times New Roman" w:hAnsi="Times New Roman" w:eastAsia="Times New Roman"/>
          <w:color w:val="484841"/>
          <w:sz w:val="23"/>
        </w:rPr>
        <w:t>an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343530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gives a main idea about it. You can give its general size or conditi</w:t>
      </w:r>
      <w:r>
        <w:rPr>
          <w:rFonts w:hint="default" w:ascii="Times New Roman" w:hAnsi="Times New Roman" w:eastAsia="Times New Roman"/>
          <w:color w:val="343530"/>
          <w:sz w:val="23"/>
        </w:rPr>
        <w:t>o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i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 xml:space="preserve">or a general impression. Use an adjective, such as </w:t>
      </w:r>
      <w:r>
        <w:rPr>
          <w:rFonts w:hint="default" w:ascii="Times New Roman" w:hAnsi="Times New Roman" w:eastAsia="Times New Roman"/>
          <w:i/>
          <w:color w:val="0E0F0C"/>
          <w:sz w:val="23"/>
        </w:rPr>
        <w:t>big, small,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i/>
          <w:color w:val="717068"/>
          <w:sz w:val="23"/>
        </w:rPr>
      </w:pPr>
      <w:r>
        <w:rPr>
          <w:rFonts w:hint="default" w:ascii="Times New Roman" w:hAnsi="Times New Roman" w:eastAsia="Times New Roman"/>
          <w:i/>
          <w:color w:val="0E0F0C"/>
          <w:sz w:val="23"/>
        </w:rPr>
        <w:t xml:space="preserve">luxurious, messy, beautiful, plain, wild, mysterious, </w:t>
      </w:r>
      <w:r>
        <w:rPr>
          <w:rFonts w:hint="default" w:ascii="Times New Roman" w:hAnsi="Times New Roman" w:eastAsia="Times New Roman"/>
          <w:color w:val="0E0F0C"/>
          <w:sz w:val="23"/>
        </w:rPr>
        <w:t xml:space="preserve">or </w:t>
      </w:r>
      <w:r>
        <w:rPr>
          <w:rFonts w:hint="default" w:ascii="Times New Roman" w:hAnsi="Times New Roman" w:eastAsia="Times New Roman"/>
          <w:i/>
          <w:color w:val="0E0F0C"/>
          <w:sz w:val="23"/>
        </w:rPr>
        <w:t>comfortabl</w:t>
      </w:r>
      <w:r>
        <w:rPr>
          <w:rFonts w:hint="default" w:ascii="Times New Roman" w:hAnsi="Times New Roman" w:eastAsia="Times New Roman"/>
          <w:i/>
          <w:color w:val="343530"/>
          <w:sz w:val="23"/>
        </w:rPr>
        <w:t>e</w:t>
      </w:r>
      <w:r>
        <w:rPr>
          <w:rFonts w:hint="default" w:ascii="Times New Roman" w:hAnsi="Times New Roman" w:eastAsia="Times New Roman"/>
          <w:i/>
          <w:color w:val="717068"/>
          <w:sz w:val="23"/>
        </w:rPr>
        <w:t>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717068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Use space order (right to left, top to bottom, far to near, and so on</w:t>
      </w:r>
      <w:r>
        <w:rPr>
          <w:rFonts w:hint="default" w:ascii="Times New Roman" w:hAnsi="Times New Roman" w:eastAsia="Times New Roman"/>
          <w:color w:val="717068"/>
          <w:sz w:val="23"/>
        </w:rPr>
        <w:t>)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to organize your sentences. Use prepositional phrases to show the</w:t>
      </w:r>
    </w:p>
    <w:p>
      <w:pPr>
        <w:spacing w:beforeLines="0" w:afterLines="0"/>
        <w:jc w:val="left"/>
        <w:rPr>
          <w:rFonts w:hint="eastAsia" w:ascii="HiddenHorzOCR" w:hAnsi="HiddenHorzOCR" w:eastAsia="HiddenHorzOCR"/>
          <w:color w:val="484841"/>
          <w:sz w:val="17"/>
        </w:rPr>
      </w:pPr>
      <w:r>
        <w:rPr>
          <w:rFonts w:hint="default" w:ascii="Times New Roman" w:hAnsi="Times New Roman" w:eastAsia="Times New Roman"/>
          <w:color w:val="0E0F0C"/>
          <w:sz w:val="23"/>
        </w:rPr>
        <w:t xml:space="preserve">order. Put some of the prepositional phrases at the beginning of </w:t>
      </w:r>
      <w:r>
        <w:rPr>
          <w:rFonts w:hint="eastAsia" w:ascii="HiddenHorzOCR" w:hAnsi="HiddenHorzOCR" w:eastAsia="HiddenHorzOCR"/>
          <w:color w:val="0E0F0C"/>
          <w:sz w:val="17"/>
        </w:rPr>
        <w:t>th</w:t>
      </w:r>
      <w:r>
        <w:rPr>
          <w:rFonts w:hint="eastAsia" w:ascii="HiddenHorzOCR" w:hAnsi="HiddenHorzOCR" w:eastAsia="HiddenHorzOCR"/>
          <w:color w:val="343530"/>
          <w:sz w:val="17"/>
        </w:rPr>
        <w:t xml:space="preserve">e </w:t>
      </w:r>
      <w:r>
        <w:rPr>
          <w:rFonts w:hint="eastAsia" w:ascii="HiddenHorzOCR" w:hAnsi="HiddenHorzOCR" w:eastAsia="HiddenHorzOCR"/>
          <w:color w:val="717068"/>
          <w:sz w:val="17"/>
        </w:rPr>
        <w:t>·</w:t>
      </w:r>
      <w:r>
        <w:rPr>
          <w:rFonts w:hint="eastAsia" w:ascii="HiddenHorzOCR" w:hAnsi="HiddenHorzOCR" w:eastAsia="HiddenHorzOCR"/>
          <w:color w:val="484841"/>
          <w:sz w:val="17"/>
        </w:rPr>
        <w:t>~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sentences.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343530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Write several sentences that give descriptive details. You can desc</w:t>
      </w:r>
      <w:r>
        <w:rPr>
          <w:rFonts w:hint="default" w:ascii="Times New Roman" w:hAnsi="Times New Roman" w:eastAsia="Times New Roman"/>
          <w:color w:val="343530"/>
          <w:sz w:val="23"/>
        </w:rPr>
        <w:t>ri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objects, and you can also tell what people are doing in the place.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adjectives in your descriptive details.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End your paragraph with a sentence that tells your feeling about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the place.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4"/>
        </w:rPr>
      </w:pPr>
      <w:r>
        <w:rPr>
          <w:rFonts w:hint="default" w:ascii="Times New Roman" w:hAnsi="Times New Roman" w:eastAsia="Times New Roman"/>
          <w:b/>
          <w:bCs/>
          <w:color w:val="0E0F0C"/>
          <w:sz w:val="24"/>
        </w:rPr>
        <w:t xml:space="preserve">Step 3 </w:t>
      </w:r>
      <w:r>
        <w:rPr>
          <w:rFonts w:hint="default" w:ascii="Times New Roman" w:hAnsi="Times New Roman" w:eastAsia="Times New Roman"/>
          <w:color w:val="0E0F0C"/>
          <w:sz w:val="24"/>
        </w:rPr>
        <w:t>Edit the first draft.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Edit your paragraph with a partner as you have done in previous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chapters. Use the Reader's Response 4B and Writer's Self-Check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on pages 204 and 205.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4"/>
        </w:rPr>
      </w:pPr>
      <w:r>
        <w:rPr>
          <w:rFonts w:hint="default" w:ascii="Times New Roman" w:hAnsi="Times New Roman" w:eastAsia="Times New Roman"/>
          <w:b/>
          <w:bCs/>
          <w:color w:val="0E0F0C"/>
          <w:sz w:val="24"/>
        </w:rPr>
        <w:t xml:space="preserve">Step 4 </w:t>
      </w:r>
      <w:r>
        <w:rPr>
          <w:rFonts w:hint="default" w:ascii="Times New Roman" w:hAnsi="Times New Roman" w:eastAsia="Times New Roman"/>
          <w:color w:val="0E0F0C"/>
          <w:sz w:val="24"/>
        </w:rPr>
        <w:t>Write the final copy.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484841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• Write a neat final copy of your paragraph to hand in to your teach</w:t>
      </w:r>
      <w:r>
        <w:rPr>
          <w:rFonts w:hint="default" w:ascii="Times New Roman" w:hAnsi="Times New Roman" w:eastAsia="Times New Roman"/>
          <w:color w:val="484841"/>
          <w:sz w:val="23"/>
        </w:rPr>
        <w:t>er</w:t>
      </w:r>
    </w:p>
    <w:p>
      <w:pPr>
        <w:spacing w:beforeLines="0" w:afterLines="0"/>
        <w:jc w:val="left"/>
        <w:rPr>
          <w:rFonts w:hint="default" w:ascii="Times New Roman" w:hAnsi="Times New Roman" w:eastAsia="Times New Roman"/>
          <w:color w:val="0E0F0C"/>
          <w:sz w:val="23"/>
        </w:rPr>
      </w:pPr>
      <w:r>
        <w:rPr>
          <w:rFonts w:hint="default" w:ascii="Times New Roman" w:hAnsi="Times New Roman" w:eastAsia="Times New Roman"/>
          <w:color w:val="0E0F0C"/>
          <w:sz w:val="23"/>
        </w:rPr>
        <w:t>Your teacher may also ask you to hand in your prewriting, your</w:t>
      </w:r>
    </w:p>
    <w:p>
      <w:pPr>
        <w:spacing w:beforeLines="0" w:afterLines="0" w:line="360" w:lineRule="auto"/>
        <w:jc w:val="left"/>
        <w:rPr>
          <w:rFonts w:hint="default" w:ascii="Times New Roman" w:hAnsi="Times New Roman" w:eastAsia="Times New Roman"/>
          <w:b/>
          <w:bCs/>
          <w:color w:val="0C0C0A"/>
          <w:sz w:val="23"/>
          <w:lang w:val="en-US"/>
        </w:rPr>
      </w:pPr>
      <w:r>
        <w:rPr>
          <w:rFonts w:hint="default" w:ascii="Times New Roman" w:hAnsi="Times New Roman" w:eastAsia="Times New Roman"/>
          <w:color w:val="0E0F0C"/>
          <w:sz w:val="23"/>
        </w:rPr>
        <w:t>outline, and your other drafts.</w:t>
      </w:r>
    </w:p>
    <w:sectPr>
      <w:type w:val="continuous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iddenHorzOCR">
    <w:altName w:val="Yu Gothic"/>
    <w:panose1 w:val="00000000000000000000"/>
    <w:charset w:val="80"/>
    <w:family w:val="auto"/>
    <w:pitch w:val="default"/>
    <w:sig w:usb0="00000000" w:usb1="00000000" w:usb2="0000000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69331FA"/>
    <w:rsid w:val="3D4B421A"/>
    <w:rsid w:val="7A22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2022-01-30T15:27:00Z</dcterms:created>
  <dc:creator>Пользователь</dc:creator>
  <cp:lastModifiedBy>Елена Попкова</cp:lastModifiedBy>
  <dcterms:modified xsi:type="dcterms:W3CDTF">2023-09-18T04:28:17Z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